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154" w:rsidRPr="00A24EE7" w:rsidRDefault="0029617D" w:rsidP="00903EBF">
      <w:pPr>
        <w:tabs>
          <w:tab w:val="center" w:pos="7455"/>
          <w:tab w:val="left" w:pos="13725"/>
        </w:tabs>
        <w:rPr>
          <w:rFonts w:ascii="Times New Roman" w:hAnsi="Times New Roman" w:cs="Times New Roman"/>
          <w:b/>
          <w:sz w:val="24"/>
          <w:szCs w:val="24"/>
        </w:rPr>
      </w:pPr>
      <w:bookmarkStart w:id="0" w:name="_GoBack"/>
      <w:r>
        <w:rPr>
          <w:noProof/>
          <w:lang w:eastAsia="tr-TR"/>
        </w:rPr>
        <w:drawing>
          <wp:anchor distT="0" distB="0" distL="114300" distR="114300" simplePos="0" relativeHeight="251677696" behindDoc="1" locked="0" layoutInCell="1" allowOverlap="1" wp14:anchorId="137EBDA4" wp14:editId="003DF05C">
            <wp:simplePos x="0" y="0"/>
            <wp:positionH relativeFrom="column">
              <wp:posOffset>8419606</wp:posOffset>
            </wp:positionH>
            <wp:positionV relativeFrom="paragraph">
              <wp:posOffset>-309394</wp:posOffset>
            </wp:positionV>
            <wp:extent cx="1045210" cy="819150"/>
            <wp:effectExtent l="0" t="0" r="2540" b="0"/>
            <wp:wrapNone/>
            <wp:docPr id="10" name="Resim 10" descr="C:\Users\AntM\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M\Desktop\12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45210" cy="8191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903EBF">
        <w:rPr>
          <w:rFonts w:ascii="Times New Roman" w:hAnsi="Times New Roman" w:cs="Times New Roman"/>
          <w:b/>
          <w:sz w:val="24"/>
          <w:szCs w:val="24"/>
        </w:rPr>
        <w:tab/>
        <w:t>ANTALYA İL MİLLİ EĞİTİM MÜDÜRLÜĞÜ İLBAP</w:t>
      </w:r>
      <w:r w:rsidR="00963154" w:rsidRPr="00A24EE7">
        <w:rPr>
          <w:rFonts w:ascii="Times New Roman" w:hAnsi="Times New Roman" w:cs="Times New Roman"/>
          <w:b/>
          <w:sz w:val="24"/>
          <w:szCs w:val="24"/>
        </w:rPr>
        <w:t xml:space="preserve"> 2016-2017 EĞİTİM-ÖĞRETİM YILI 4.SINIFLAR</w:t>
      </w:r>
      <w:r w:rsidR="00903EBF">
        <w:rPr>
          <w:rFonts w:ascii="Times New Roman" w:hAnsi="Times New Roman" w:cs="Times New Roman"/>
          <w:b/>
          <w:sz w:val="24"/>
          <w:szCs w:val="24"/>
        </w:rPr>
        <w:tab/>
      </w:r>
    </w:p>
    <w:tbl>
      <w:tblPr>
        <w:tblStyle w:val="TabloKlavuzu"/>
        <w:tblW w:w="15735" w:type="dxa"/>
        <w:tblInd w:w="-318" w:type="dxa"/>
        <w:tblLayout w:type="fixed"/>
        <w:tblLook w:val="04A0" w:firstRow="1" w:lastRow="0" w:firstColumn="1" w:lastColumn="0" w:noHBand="0" w:noVBand="1"/>
      </w:tblPr>
      <w:tblGrid>
        <w:gridCol w:w="426"/>
        <w:gridCol w:w="567"/>
        <w:gridCol w:w="425"/>
        <w:gridCol w:w="1843"/>
        <w:gridCol w:w="3685"/>
        <w:gridCol w:w="4537"/>
        <w:gridCol w:w="2410"/>
        <w:gridCol w:w="1842"/>
      </w:tblGrid>
      <w:tr w:rsidR="00963154" w:rsidRPr="00A24EE7" w:rsidTr="00963154">
        <w:trPr>
          <w:trHeight w:val="397"/>
        </w:trPr>
        <w:tc>
          <w:tcPr>
            <w:tcW w:w="1418" w:type="dxa"/>
            <w:gridSpan w:val="3"/>
            <w:tcBorders>
              <w:top w:val="single" w:sz="12" w:space="0" w:color="auto"/>
              <w:left w:val="single" w:sz="12" w:space="0" w:color="auto"/>
              <w:bottom w:val="single" w:sz="4" w:space="0" w:color="auto"/>
            </w:tcBorders>
            <w:vAlign w:val="center"/>
          </w:tcPr>
          <w:p w:rsidR="00963154" w:rsidRPr="00A24EE7" w:rsidRDefault="00963154" w:rsidP="00BA025A">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963154" w:rsidRPr="00A24EE7" w:rsidRDefault="00963154" w:rsidP="00963154">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A130BC" w:rsidTr="007F1C42">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A130BC" w:rsidRPr="00A130BC" w:rsidRDefault="00A130BC"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A130BC" w:rsidRPr="00A130BC" w:rsidRDefault="00A130BC"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A130BC" w:rsidRPr="00A130BC" w:rsidRDefault="00A130BC"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A130BC" w:rsidRPr="00A130BC" w:rsidRDefault="00A130B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A130BC" w:rsidRPr="00A130BC" w:rsidRDefault="00A130B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A130BC" w:rsidRPr="00A130BC" w:rsidRDefault="00A130B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A130BC" w:rsidRPr="00A130BC" w:rsidRDefault="00A130B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A130BC" w:rsidRPr="00A130BC" w:rsidRDefault="00A130B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A130BC" w:rsidRPr="00A130BC" w:rsidRDefault="00A130B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A130BC" w:rsidTr="006D57C8">
        <w:trPr>
          <w:cantSplit/>
          <w:trHeight w:val="2181"/>
        </w:trPr>
        <w:tc>
          <w:tcPr>
            <w:tcW w:w="426" w:type="dxa"/>
            <w:tcBorders>
              <w:top w:val="single" w:sz="12" w:space="0" w:color="auto"/>
              <w:left w:val="single" w:sz="12" w:space="0" w:color="auto"/>
              <w:bottom w:val="single" w:sz="2" w:space="0" w:color="auto"/>
            </w:tcBorders>
            <w:textDirection w:val="btLr"/>
            <w:vAlign w:val="center"/>
          </w:tcPr>
          <w:p w:rsidR="00A130BC" w:rsidRPr="00A130BC" w:rsidRDefault="00A130BC" w:rsidP="00BA025A">
            <w:pPr>
              <w:ind w:left="113" w:right="113"/>
              <w:jc w:val="center"/>
              <w:rPr>
                <w:rFonts w:ascii="Times New Roman" w:hAnsi="Times New Roman" w:cs="Times New Roman"/>
                <w:sz w:val="22"/>
              </w:rPr>
            </w:pPr>
            <w:r w:rsidRPr="00A130BC">
              <w:rPr>
                <w:rFonts w:ascii="Times New Roman" w:hAnsi="Times New Roman" w:cs="Times New Roman"/>
                <w:sz w:val="22"/>
              </w:rPr>
              <w:t>19-23 EYLÜL</w:t>
            </w:r>
          </w:p>
        </w:tc>
        <w:tc>
          <w:tcPr>
            <w:tcW w:w="567" w:type="dxa"/>
            <w:tcBorders>
              <w:top w:val="single" w:sz="12" w:space="0" w:color="auto"/>
              <w:bottom w:val="single" w:sz="2" w:space="0" w:color="auto"/>
            </w:tcBorders>
            <w:vAlign w:val="center"/>
          </w:tcPr>
          <w:p w:rsidR="00A130BC" w:rsidRPr="00A130BC" w:rsidRDefault="00A130BC" w:rsidP="00BA025A">
            <w:pPr>
              <w:jc w:val="center"/>
              <w:rPr>
                <w:rFonts w:ascii="Times New Roman" w:hAnsi="Times New Roman" w:cs="Times New Roman"/>
                <w:sz w:val="22"/>
              </w:rPr>
            </w:pPr>
            <w:r w:rsidRPr="00A130BC">
              <w:rPr>
                <w:rFonts w:ascii="Times New Roman" w:hAnsi="Times New Roman" w:cs="Times New Roman"/>
                <w:sz w:val="22"/>
              </w:rPr>
              <w:t>1</w:t>
            </w:r>
          </w:p>
        </w:tc>
        <w:tc>
          <w:tcPr>
            <w:tcW w:w="425" w:type="dxa"/>
            <w:tcBorders>
              <w:top w:val="single" w:sz="12" w:space="0" w:color="auto"/>
              <w:bottom w:val="single" w:sz="2" w:space="0" w:color="auto"/>
            </w:tcBorders>
            <w:vAlign w:val="center"/>
          </w:tcPr>
          <w:p w:rsidR="00A130BC" w:rsidRPr="00A130BC" w:rsidRDefault="00A130BC"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A130BC" w:rsidRPr="00A130BC" w:rsidRDefault="00A130BC" w:rsidP="00A130BC">
            <w:pPr>
              <w:rPr>
                <w:rFonts w:ascii="Times New Roman" w:hAnsi="Times New Roman" w:cs="Times New Roman"/>
                <w:sz w:val="20"/>
                <w:szCs w:val="20"/>
              </w:rPr>
            </w:pPr>
            <w:r w:rsidRPr="00A130BC">
              <w:rPr>
                <w:rFonts w:ascii="Times New Roman" w:hAnsi="Times New Roman" w:cs="Times New Roman"/>
                <w:sz w:val="20"/>
                <w:szCs w:val="20"/>
              </w:rPr>
              <w:t>1. Yer değiştirme hareketlerini artan kuvvet, hız ve çeviklikle yapar.</w:t>
            </w:r>
          </w:p>
        </w:tc>
        <w:tc>
          <w:tcPr>
            <w:tcW w:w="3685" w:type="dxa"/>
            <w:tcBorders>
              <w:top w:val="single" w:sz="12" w:space="0" w:color="auto"/>
            </w:tcBorders>
            <w:vAlign w:val="center"/>
          </w:tcPr>
          <w:p w:rsidR="00A130BC" w:rsidRPr="00A130BC" w:rsidRDefault="00A130BC" w:rsidP="00A130BC">
            <w:pPr>
              <w:rPr>
                <w:rFonts w:ascii="Times New Roman" w:hAnsi="Times New Roman" w:cs="Times New Roman"/>
                <w:sz w:val="18"/>
                <w:szCs w:val="18"/>
              </w:rPr>
            </w:pPr>
            <w:r w:rsidRPr="00A130BC">
              <w:rPr>
                <w:rFonts w:ascii="Times New Roman" w:hAnsi="Times New Roman" w:cs="Times New Roman"/>
                <w:sz w:val="18"/>
                <w:szCs w:val="18"/>
              </w:rPr>
              <w:t>“Yer Değiştirme Hareketleri” kartlarındaki (sarı, 3</w:t>
            </w:r>
            <w:r w:rsidRPr="00A130BC">
              <w:rPr>
                <w:rFonts w:ascii="Cambria Math" w:hAnsi="Cambria Math" w:cs="Cambria Math"/>
                <w:sz w:val="18"/>
                <w:szCs w:val="18"/>
              </w:rPr>
              <w:t>‐</w:t>
            </w:r>
            <w:r w:rsidRPr="00A130BC">
              <w:rPr>
                <w:rFonts w:ascii="Times New Roman" w:hAnsi="Times New Roman" w:cs="Times New Roman"/>
                <w:sz w:val="18"/>
                <w:szCs w:val="18"/>
              </w:rPr>
              <w:t xml:space="preserve">8 arasındaki  kartlar) etkinlikler kullanılmalıdır. </w:t>
            </w:r>
          </w:p>
          <w:p w:rsidR="00A130BC" w:rsidRPr="00A130BC" w:rsidRDefault="00A130BC" w:rsidP="00A130BC">
            <w:pPr>
              <w:rPr>
                <w:rFonts w:ascii="Times New Roman" w:hAnsi="Times New Roman" w:cs="Times New Roman"/>
                <w:sz w:val="18"/>
                <w:szCs w:val="18"/>
              </w:rPr>
            </w:pPr>
            <w:r w:rsidRPr="00A130BC">
              <w:rPr>
                <w:rFonts w:ascii="Times New Roman" w:hAnsi="Times New Roman" w:cs="Times New Roman"/>
                <w:sz w:val="18"/>
                <w:szCs w:val="18"/>
              </w:rPr>
              <w:t>Bu becerilerin pekiştirilmesinde  kartlar dışında aşağıdaki oyunlar da  yardımcı olacaktır: Atlı Karınca,</w:t>
            </w:r>
            <w:r>
              <w:rPr>
                <w:rFonts w:ascii="Times New Roman" w:hAnsi="Times New Roman" w:cs="Times New Roman"/>
                <w:sz w:val="18"/>
                <w:szCs w:val="18"/>
              </w:rPr>
              <w:t xml:space="preserve"> </w:t>
            </w:r>
            <w:r w:rsidRPr="00A130BC">
              <w:rPr>
                <w:rFonts w:ascii="Times New Roman" w:hAnsi="Times New Roman" w:cs="Times New Roman"/>
                <w:sz w:val="18"/>
                <w:szCs w:val="18"/>
              </w:rPr>
              <w:t xml:space="preserve">Sıçrama Oyunu, Yukarıdan </w:t>
            </w:r>
            <w:r>
              <w:rPr>
                <w:rFonts w:ascii="Times New Roman" w:hAnsi="Times New Roman" w:cs="Times New Roman"/>
                <w:sz w:val="18"/>
                <w:szCs w:val="18"/>
              </w:rPr>
              <w:t>v</w:t>
            </w:r>
            <w:r w:rsidRPr="00A130BC">
              <w:rPr>
                <w:rFonts w:ascii="Times New Roman" w:hAnsi="Times New Roman" w:cs="Times New Roman"/>
                <w:sz w:val="18"/>
                <w:szCs w:val="18"/>
              </w:rPr>
              <w:t xml:space="preserve">e  Etrafından, Molekül Oyunu, Benimle  İp Atlar </w:t>
            </w:r>
            <w:r>
              <w:rPr>
                <w:rFonts w:ascii="Times New Roman" w:hAnsi="Times New Roman" w:cs="Times New Roman"/>
                <w:sz w:val="18"/>
                <w:szCs w:val="18"/>
              </w:rPr>
              <w:t>m</w:t>
            </w:r>
            <w:r w:rsidRPr="00A130BC">
              <w:rPr>
                <w:rFonts w:ascii="Times New Roman" w:hAnsi="Times New Roman" w:cs="Times New Roman"/>
                <w:sz w:val="18"/>
                <w:szCs w:val="18"/>
              </w:rPr>
              <w:t xml:space="preserve">ısın?, Balonum Patlamasın,  Bahçedeki Yılanlar vb.   </w:t>
            </w:r>
          </w:p>
        </w:tc>
        <w:tc>
          <w:tcPr>
            <w:tcW w:w="4537" w:type="dxa"/>
            <w:tcBorders>
              <w:top w:val="single" w:sz="12" w:space="0" w:color="auto"/>
            </w:tcBorders>
            <w:vAlign w:val="center"/>
          </w:tcPr>
          <w:p w:rsidR="00A130BC" w:rsidRPr="00A130BC" w:rsidRDefault="00A130BC" w:rsidP="00A130BC">
            <w:pPr>
              <w:rPr>
                <w:rFonts w:ascii="Times New Roman" w:hAnsi="Times New Roman" w:cs="Times New Roman"/>
                <w:sz w:val="18"/>
                <w:szCs w:val="18"/>
              </w:rPr>
            </w:pPr>
            <w:r w:rsidRPr="00A130BC">
              <w:rPr>
                <w:rFonts w:ascii="Times New Roman" w:hAnsi="Times New Roman" w:cs="Times New Roman"/>
                <w:sz w:val="18"/>
                <w:szCs w:val="18"/>
              </w:rPr>
              <w:t>Öğrenciler çeşitli yer değiştirme hareketlerini amaca uygun bir şekilde, doğru formda, daha hızlı ve daha kuvvetli  ya</w:t>
            </w:r>
            <w:r w:rsidR="00FA579D">
              <w:rPr>
                <w:rFonts w:ascii="Times New Roman" w:hAnsi="Times New Roman" w:cs="Times New Roman"/>
                <w:sz w:val="18"/>
                <w:szCs w:val="18"/>
              </w:rPr>
              <w:t xml:space="preserve">pabilirler. Bu nedenle oyun ve </w:t>
            </w:r>
            <w:r w:rsidRPr="00A130BC">
              <w:rPr>
                <w:rFonts w:ascii="Times New Roman" w:hAnsi="Times New Roman" w:cs="Times New Roman"/>
                <w:sz w:val="18"/>
                <w:szCs w:val="18"/>
              </w:rPr>
              <w:t>etkinliklerde öğrencilerin koşma, atlama,  sıçrama, yuvarlanma vb. yer değiştirme  hareketlerini kesintiye uğramadan daha</w:t>
            </w:r>
          </w:p>
          <w:p w:rsidR="00A130BC" w:rsidRPr="00A130BC" w:rsidRDefault="00A130BC" w:rsidP="00A130BC">
            <w:pPr>
              <w:rPr>
                <w:rFonts w:ascii="Times New Roman" w:hAnsi="Times New Roman" w:cs="Times New Roman"/>
                <w:sz w:val="18"/>
                <w:szCs w:val="18"/>
              </w:rPr>
            </w:pPr>
            <w:r w:rsidRPr="00A130BC">
              <w:rPr>
                <w:rFonts w:ascii="Times New Roman" w:hAnsi="Times New Roman" w:cs="Times New Roman"/>
                <w:sz w:val="18"/>
                <w:szCs w:val="18"/>
              </w:rPr>
              <w:t>kısa sürede, farklı yönler kullanarak ve  güçlü bir şekilde yapmaları beklenmelidir.   Beceri gelişimi için alıştırmalar  çeşitlendirilmeli ve öğrencilere yeterli  zaman verilmelidir.</w:t>
            </w:r>
          </w:p>
        </w:tc>
        <w:tc>
          <w:tcPr>
            <w:tcW w:w="2410" w:type="dxa"/>
            <w:tcBorders>
              <w:top w:val="single" w:sz="12" w:space="0" w:color="auto"/>
              <w:right w:val="single" w:sz="4" w:space="0" w:color="auto"/>
            </w:tcBorders>
            <w:vAlign w:val="center"/>
          </w:tcPr>
          <w:p w:rsidR="00B5529F" w:rsidRPr="00B5529F" w:rsidRDefault="00B5529F" w:rsidP="00B5529F">
            <w:pPr>
              <w:rPr>
                <w:rFonts w:ascii="Times New Roman" w:hAnsi="Times New Roman" w:cs="Times New Roman"/>
                <w:sz w:val="20"/>
                <w:szCs w:val="20"/>
              </w:rPr>
            </w:pPr>
            <w:r w:rsidRPr="00B5529F">
              <w:rPr>
                <w:rFonts w:ascii="Times New Roman" w:hAnsi="Times New Roman" w:cs="Times New Roman"/>
                <w:sz w:val="20"/>
                <w:szCs w:val="20"/>
              </w:rPr>
              <w:t>Anlatım,</w:t>
            </w:r>
          </w:p>
          <w:p w:rsidR="00B5529F" w:rsidRPr="00B5529F" w:rsidRDefault="00B5529F" w:rsidP="00B5529F">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B5529F" w:rsidRPr="00B5529F" w:rsidRDefault="00B5529F" w:rsidP="00B5529F">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B5529F" w:rsidRPr="00B5529F" w:rsidRDefault="00B5529F" w:rsidP="00B5529F">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B5529F" w:rsidRPr="00B5529F" w:rsidRDefault="00B5529F" w:rsidP="00B5529F">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A130BC" w:rsidRPr="00A130BC" w:rsidRDefault="00B5529F" w:rsidP="00B5529F">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A130BC" w:rsidRPr="00B5529F" w:rsidRDefault="00A130BC" w:rsidP="00BA025A">
            <w:pPr>
              <w:rPr>
                <w:rFonts w:ascii="Times New Roman" w:hAnsi="Times New Roman" w:cs="Times New Roman"/>
                <w:sz w:val="20"/>
                <w:szCs w:val="20"/>
              </w:rPr>
            </w:pPr>
            <w:r w:rsidRPr="00B5529F">
              <w:rPr>
                <w:rFonts w:ascii="Times New Roman" w:hAnsi="Times New Roman" w:cs="Times New Roman"/>
                <w:sz w:val="20"/>
                <w:szCs w:val="20"/>
              </w:rPr>
              <w:t>Yer Değiştirme Becerileri Gözlem Formu</w:t>
            </w:r>
          </w:p>
        </w:tc>
      </w:tr>
      <w:tr w:rsidR="009A0394" w:rsidTr="00B543F4">
        <w:trPr>
          <w:cantSplit/>
          <w:trHeight w:val="2263"/>
        </w:trPr>
        <w:tc>
          <w:tcPr>
            <w:tcW w:w="426" w:type="dxa"/>
            <w:tcBorders>
              <w:top w:val="single" w:sz="2" w:space="0" w:color="auto"/>
              <w:left w:val="single" w:sz="12" w:space="0" w:color="auto"/>
            </w:tcBorders>
            <w:textDirection w:val="btLr"/>
            <w:vAlign w:val="center"/>
          </w:tcPr>
          <w:p w:rsidR="009A0394" w:rsidRPr="00A130BC" w:rsidRDefault="009A0394" w:rsidP="00BA025A">
            <w:pPr>
              <w:ind w:left="113" w:right="113"/>
              <w:jc w:val="center"/>
              <w:rPr>
                <w:rFonts w:ascii="Times New Roman" w:hAnsi="Times New Roman" w:cs="Times New Roman"/>
                <w:sz w:val="22"/>
              </w:rPr>
            </w:pPr>
            <w:r w:rsidRPr="00A130BC">
              <w:rPr>
                <w:rFonts w:ascii="Times New Roman" w:hAnsi="Times New Roman" w:cs="Times New Roman"/>
                <w:sz w:val="22"/>
              </w:rPr>
              <w:t>26-30 EYLÜL</w:t>
            </w:r>
          </w:p>
        </w:tc>
        <w:tc>
          <w:tcPr>
            <w:tcW w:w="567" w:type="dxa"/>
            <w:tcBorders>
              <w:top w:val="single" w:sz="2" w:space="0" w:color="auto"/>
            </w:tcBorders>
            <w:vAlign w:val="center"/>
          </w:tcPr>
          <w:p w:rsidR="009A0394" w:rsidRPr="00A130BC" w:rsidRDefault="009A0394" w:rsidP="00BA025A">
            <w:pPr>
              <w:jc w:val="center"/>
              <w:rPr>
                <w:rFonts w:ascii="Times New Roman" w:hAnsi="Times New Roman" w:cs="Times New Roman"/>
                <w:sz w:val="22"/>
              </w:rPr>
            </w:pPr>
            <w:r w:rsidRPr="00A130BC">
              <w:rPr>
                <w:rFonts w:ascii="Times New Roman" w:hAnsi="Times New Roman" w:cs="Times New Roman"/>
                <w:sz w:val="22"/>
              </w:rPr>
              <w:t>2</w:t>
            </w:r>
          </w:p>
        </w:tc>
        <w:tc>
          <w:tcPr>
            <w:tcW w:w="425" w:type="dxa"/>
            <w:tcBorders>
              <w:top w:val="single" w:sz="2" w:space="0" w:color="auto"/>
            </w:tcBorders>
            <w:vAlign w:val="center"/>
          </w:tcPr>
          <w:p w:rsidR="009A0394" w:rsidRPr="00A130BC" w:rsidRDefault="009A039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9A0394" w:rsidRPr="00A130BC" w:rsidRDefault="009A0394" w:rsidP="00BA025A">
            <w:pPr>
              <w:rPr>
                <w:rFonts w:ascii="Times New Roman" w:hAnsi="Times New Roman" w:cs="Times New Roman"/>
                <w:sz w:val="20"/>
                <w:szCs w:val="20"/>
              </w:rPr>
            </w:pPr>
            <w:r w:rsidRPr="00A130BC">
              <w:rPr>
                <w:rFonts w:ascii="Times New Roman" w:hAnsi="Times New Roman" w:cs="Times New Roman"/>
                <w:sz w:val="20"/>
                <w:szCs w:val="20"/>
              </w:rPr>
              <w:t>1. Yer değiştirme hareketlerini artan kuvvet, hız ve çeviklikle yapar.</w:t>
            </w:r>
          </w:p>
        </w:tc>
        <w:tc>
          <w:tcPr>
            <w:tcW w:w="3685" w:type="dxa"/>
            <w:vAlign w:val="center"/>
          </w:tcPr>
          <w:p w:rsidR="009A0394" w:rsidRPr="00A130BC" w:rsidRDefault="009A0394" w:rsidP="00BA025A">
            <w:pPr>
              <w:rPr>
                <w:rFonts w:ascii="Times New Roman" w:hAnsi="Times New Roman" w:cs="Times New Roman"/>
                <w:sz w:val="18"/>
                <w:szCs w:val="18"/>
              </w:rPr>
            </w:pPr>
            <w:r w:rsidRPr="00A130BC">
              <w:rPr>
                <w:rFonts w:ascii="Times New Roman" w:hAnsi="Times New Roman" w:cs="Times New Roman"/>
                <w:sz w:val="18"/>
                <w:szCs w:val="18"/>
              </w:rPr>
              <w:t>“Yer Değiştirme Hareketleri” kartlarındaki (sarı, 3</w:t>
            </w:r>
            <w:r w:rsidRPr="00A130BC">
              <w:rPr>
                <w:rFonts w:ascii="Cambria Math" w:hAnsi="Cambria Math" w:cs="Cambria Math"/>
                <w:sz w:val="18"/>
                <w:szCs w:val="18"/>
              </w:rPr>
              <w:t>‐</w:t>
            </w:r>
            <w:r w:rsidRPr="00A130BC">
              <w:rPr>
                <w:rFonts w:ascii="Times New Roman" w:hAnsi="Times New Roman" w:cs="Times New Roman"/>
                <w:sz w:val="18"/>
                <w:szCs w:val="18"/>
              </w:rPr>
              <w:t xml:space="preserve">8 arasındaki  kartlar) etkinlikler kullanılmalıdır. </w:t>
            </w:r>
          </w:p>
          <w:p w:rsidR="009A0394" w:rsidRPr="00A130BC" w:rsidRDefault="009A0394" w:rsidP="00BA025A">
            <w:pPr>
              <w:rPr>
                <w:rFonts w:ascii="Times New Roman" w:hAnsi="Times New Roman" w:cs="Times New Roman"/>
                <w:sz w:val="18"/>
                <w:szCs w:val="18"/>
              </w:rPr>
            </w:pPr>
            <w:r w:rsidRPr="00A130BC">
              <w:rPr>
                <w:rFonts w:ascii="Times New Roman" w:hAnsi="Times New Roman" w:cs="Times New Roman"/>
                <w:sz w:val="18"/>
                <w:szCs w:val="18"/>
              </w:rPr>
              <w:t>Bu becerilerin pekiştirilmesinde  kartlar dışında aşağıdaki oyunlar da  yardımcı olacaktır: Atlı Karınca,</w:t>
            </w:r>
            <w:r>
              <w:rPr>
                <w:rFonts w:ascii="Times New Roman" w:hAnsi="Times New Roman" w:cs="Times New Roman"/>
                <w:sz w:val="18"/>
                <w:szCs w:val="18"/>
              </w:rPr>
              <w:t xml:space="preserve"> </w:t>
            </w:r>
            <w:r w:rsidRPr="00A130BC">
              <w:rPr>
                <w:rFonts w:ascii="Times New Roman" w:hAnsi="Times New Roman" w:cs="Times New Roman"/>
                <w:sz w:val="18"/>
                <w:szCs w:val="18"/>
              </w:rPr>
              <w:t xml:space="preserve">Sıçrama Oyunu, Yukarıdan </w:t>
            </w:r>
            <w:r>
              <w:rPr>
                <w:rFonts w:ascii="Times New Roman" w:hAnsi="Times New Roman" w:cs="Times New Roman"/>
                <w:sz w:val="18"/>
                <w:szCs w:val="18"/>
              </w:rPr>
              <w:t>v</w:t>
            </w:r>
            <w:r w:rsidRPr="00A130BC">
              <w:rPr>
                <w:rFonts w:ascii="Times New Roman" w:hAnsi="Times New Roman" w:cs="Times New Roman"/>
                <w:sz w:val="18"/>
                <w:szCs w:val="18"/>
              </w:rPr>
              <w:t xml:space="preserve">e  Etrafından, Molekül Oyunu, Benimle  İp Atlar </w:t>
            </w:r>
            <w:r>
              <w:rPr>
                <w:rFonts w:ascii="Times New Roman" w:hAnsi="Times New Roman" w:cs="Times New Roman"/>
                <w:sz w:val="18"/>
                <w:szCs w:val="18"/>
              </w:rPr>
              <w:t>m</w:t>
            </w:r>
            <w:r w:rsidRPr="00A130BC">
              <w:rPr>
                <w:rFonts w:ascii="Times New Roman" w:hAnsi="Times New Roman" w:cs="Times New Roman"/>
                <w:sz w:val="18"/>
                <w:szCs w:val="18"/>
              </w:rPr>
              <w:t xml:space="preserve">ısın?, Balonum Patlamasın,  Bahçedeki Yılanlar vb.   </w:t>
            </w:r>
          </w:p>
        </w:tc>
        <w:tc>
          <w:tcPr>
            <w:tcW w:w="4537" w:type="dxa"/>
            <w:vAlign w:val="center"/>
          </w:tcPr>
          <w:p w:rsidR="009A0394" w:rsidRPr="00A130BC" w:rsidRDefault="009A0394" w:rsidP="00BA025A">
            <w:pPr>
              <w:rPr>
                <w:rFonts w:ascii="Times New Roman" w:hAnsi="Times New Roman" w:cs="Times New Roman"/>
                <w:sz w:val="18"/>
                <w:szCs w:val="18"/>
              </w:rPr>
            </w:pPr>
            <w:r w:rsidRPr="00A130BC">
              <w:rPr>
                <w:rFonts w:ascii="Times New Roman" w:hAnsi="Times New Roman" w:cs="Times New Roman"/>
                <w:sz w:val="18"/>
                <w:szCs w:val="18"/>
              </w:rPr>
              <w:t>Öğrenciler çeşitli yer değiştirme hareketlerini amaca uygun bir şekilde, doğru formda, daha hızlı ve daha kuvvetli  yapabilirler. Bu nedenle oyun ve  etkinliklerde öğrencilerin koşma, atlama,  sıçrama, yuvarlanma vb. yer değiştirme  hareketlerini kesintiye uğramadan daha</w:t>
            </w:r>
          </w:p>
          <w:p w:rsidR="009A0394" w:rsidRPr="00A130BC" w:rsidRDefault="009A0394" w:rsidP="00BA025A">
            <w:pPr>
              <w:rPr>
                <w:rFonts w:ascii="Times New Roman" w:hAnsi="Times New Roman" w:cs="Times New Roman"/>
                <w:sz w:val="18"/>
                <w:szCs w:val="18"/>
              </w:rPr>
            </w:pPr>
            <w:r w:rsidRPr="00A130BC">
              <w:rPr>
                <w:rFonts w:ascii="Times New Roman" w:hAnsi="Times New Roman" w:cs="Times New Roman"/>
                <w:sz w:val="18"/>
                <w:szCs w:val="18"/>
              </w:rPr>
              <w:t>kısa sürede, farklı yönler kullanarak ve  güçlü bir şekilde yapmaları beklenmelidir.   Beceri gelişimi için alıştırmalar  çeşitlendirilmeli ve öğrencilere yeterli  zaman verilmelidir.</w:t>
            </w:r>
          </w:p>
        </w:tc>
        <w:tc>
          <w:tcPr>
            <w:tcW w:w="2410" w:type="dxa"/>
            <w:tcBorders>
              <w:bottom w:val="single" w:sz="4" w:space="0" w:color="auto"/>
              <w:right w:val="single" w:sz="4" w:space="0" w:color="auto"/>
            </w:tcBorders>
            <w:vAlign w:val="center"/>
          </w:tcPr>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Anlatım,</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9A0394" w:rsidRPr="00976453"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9A0394" w:rsidRPr="00976453" w:rsidRDefault="007D4447" w:rsidP="00BA025A">
            <w:pPr>
              <w:rPr>
                <w:rFonts w:ascii="Times New Roman" w:hAnsi="Times New Roman" w:cs="Times New Roman"/>
                <w:sz w:val="20"/>
                <w:szCs w:val="20"/>
              </w:rPr>
            </w:pPr>
            <w:r w:rsidRPr="007D4447">
              <w:rPr>
                <w:rFonts w:ascii="Times New Roman" w:hAnsi="Times New Roman" w:cs="Times New Roman"/>
                <w:sz w:val="20"/>
                <w:szCs w:val="20"/>
              </w:rPr>
              <w:t>Yer Değiştirme Becerileri Gözlem Formu</w:t>
            </w:r>
          </w:p>
        </w:tc>
      </w:tr>
      <w:tr w:rsidR="009A0394" w:rsidTr="00B543F4">
        <w:trPr>
          <w:cantSplit/>
          <w:trHeight w:val="2126"/>
        </w:trPr>
        <w:tc>
          <w:tcPr>
            <w:tcW w:w="426" w:type="dxa"/>
            <w:tcBorders>
              <w:left w:val="single" w:sz="12" w:space="0" w:color="auto"/>
            </w:tcBorders>
            <w:textDirection w:val="btLr"/>
            <w:vAlign w:val="center"/>
          </w:tcPr>
          <w:p w:rsidR="009A0394" w:rsidRPr="00A130BC" w:rsidRDefault="009A0394" w:rsidP="00BA025A">
            <w:pPr>
              <w:ind w:left="113" w:right="113"/>
              <w:jc w:val="center"/>
              <w:rPr>
                <w:rFonts w:ascii="Times New Roman" w:hAnsi="Times New Roman" w:cs="Times New Roman"/>
                <w:sz w:val="22"/>
              </w:rPr>
            </w:pPr>
            <w:r w:rsidRPr="00A130BC">
              <w:rPr>
                <w:rFonts w:ascii="Times New Roman" w:hAnsi="Times New Roman" w:cs="Times New Roman"/>
                <w:sz w:val="22"/>
              </w:rPr>
              <w:t>03-07 EKİM</w:t>
            </w:r>
          </w:p>
        </w:tc>
        <w:tc>
          <w:tcPr>
            <w:tcW w:w="567" w:type="dxa"/>
            <w:vAlign w:val="center"/>
          </w:tcPr>
          <w:p w:rsidR="009A0394" w:rsidRPr="00A130BC" w:rsidRDefault="009A0394" w:rsidP="00BA025A">
            <w:pPr>
              <w:jc w:val="center"/>
              <w:rPr>
                <w:rFonts w:ascii="Times New Roman" w:hAnsi="Times New Roman" w:cs="Times New Roman"/>
                <w:sz w:val="22"/>
              </w:rPr>
            </w:pPr>
            <w:r w:rsidRPr="00A130BC">
              <w:rPr>
                <w:rFonts w:ascii="Times New Roman" w:hAnsi="Times New Roman" w:cs="Times New Roman"/>
                <w:sz w:val="22"/>
              </w:rPr>
              <w:t>3</w:t>
            </w:r>
          </w:p>
        </w:tc>
        <w:tc>
          <w:tcPr>
            <w:tcW w:w="425" w:type="dxa"/>
            <w:vAlign w:val="center"/>
          </w:tcPr>
          <w:p w:rsidR="009A0394" w:rsidRPr="00A130BC" w:rsidRDefault="009A039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9A0394" w:rsidRPr="00976453" w:rsidRDefault="009A0394" w:rsidP="00BA025A">
            <w:pPr>
              <w:jc w:val="both"/>
              <w:rPr>
                <w:rFonts w:ascii="Times New Roman" w:hAnsi="Times New Roman" w:cs="Times New Roman"/>
                <w:b/>
                <w:sz w:val="20"/>
                <w:szCs w:val="20"/>
              </w:rPr>
            </w:pPr>
            <w:r w:rsidRPr="00976453">
              <w:rPr>
                <w:rFonts w:ascii="Times New Roman" w:hAnsi="Times New Roman" w:cs="Times New Roman"/>
                <w:sz w:val="20"/>
                <w:szCs w:val="20"/>
              </w:rPr>
              <w:t xml:space="preserve">2. Oyunlarda  dengeleme  </w:t>
            </w:r>
            <w:r w:rsidR="00B858C9">
              <w:rPr>
                <w:rFonts w:ascii="Times New Roman" w:hAnsi="Times New Roman" w:cs="Times New Roman"/>
                <w:sz w:val="20"/>
                <w:szCs w:val="20"/>
              </w:rPr>
              <w:t>gerektiren  hareketleri etkili kul-la</w:t>
            </w:r>
            <w:r w:rsidRPr="00976453">
              <w:rPr>
                <w:rFonts w:ascii="Times New Roman" w:hAnsi="Times New Roman" w:cs="Times New Roman"/>
                <w:sz w:val="20"/>
                <w:szCs w:val="20"/>
              </w:rPr>
              <w:t>nır. </w:t>
            </w:r>
          </w:p>
        </w:tc>
        <w:tc>
          <w:tcPr>
            <w:tcW w:w="3685" w:type="dxa"/>
            <w:vAlign w:val="center"/>
          </w:tcPr>
          <w:p w:rsidR="009A0394" w:rsidRDefault="009A0394" w:rsidP="00BA025A">
            <w:pPr>
              <w:autoSpaceDE w:val="0"/>
              <w:autoSpaceDN w:val="0"/>
              <w:adjustRightInd w:val="0"/>
              <w:rPr>
                <w:rFonts w:ascii="Times New Roman" w:hAnsi="Times New Roman" w:cs="Times New Roman"/>
                <w:sz w:val="18"/>
                <w:szCs w:val="18"/>
              </w:rPr>
            </w:pPr>
            <w:r w:rsidRPr="006C6918">
              <w:rPr>
                <w:rFonts w:ascii="Times New Roman" w:hAnsi="Times New Roman" w:cs="Times New Roman"/>
                <w:sz w:val="18"/>
                <w:szCs w:val="18"/>
              </w:rPr>
              <w:t xml:space="preserve"> “Dengeleme Hareketleri” (sarı, 9</w:t>
            </w:r>
            <w:r w:rsidRPr="006C6918">
              <w:rPr>
                <w:rFonts w:ascii="Cambria Math" w:hAnsi="Cambria Math" w:cs="Cambria Math"/>
                <w:sz w:val="18"/>
                <w:szCs w:val="18"/>
              </w:rPr>
              <w:t>‐</w:t>
            </w:r>
            <w:r w:rsidRPr="006C6918">
              <w:rPr>
                <w:rFonts w:ascii="Times New Roman" w:hAnsi="Times New Roman" w:cs="Times New Roman"/>
                <w:sz w:val="18"/>
                <w:szCs w:val="18"/>
              </w:rPr>
              <w:t>17 arasındaki kartlar) ve “Birleştirilmiş Hareketler” (sarı, 27</w:t>
            </w:r>
            <w:r w:rsidRPr="006C6918">
              <w:rPr>
                <w:rFonts w:ascii="Cambria Math" w:hAnsi="Cambria Math" w:cs="Cambria Math"/>
                <w:sz w:val="18"/>
                <w:szCs w:val="18"/>
              </w:rPr>
              <w:t>‐</w:t>
            </w:r>
            <w:r w:rsidRPr="006C6918">
              <w:rPr>
                <w:rFonts w:ascii="Times New Roman" w:hAnsi="Times New Roman" w:cs="Times New Roman"/>
                <w:sz w:val="18"/>
                <w:szCs w:val="18"/>
              </w:rPr>
              <w:t>33 arasındaki  kartlar) kartlarındaki etkinlikler  kullanılmalıdır.</w:t>
            </w:r>
          </w:p>
          <w:p w:rsidR="009A0394" w:rsidRPr="006C6918" w:rsidRDefault="009A0394" w:rsidP="00BA025A">
            <w:pPr>
              <w:autoSpaceDE w:val="0"/>
              <w:autoSpaceDN w:val="0"/>
              <w:adjustRightInd w:val="0"/>
              <w:rPr>
                <w:rFonts w:ascii="Times New Roman" w:hAnsi="Times New Roman" w:cs="Times New Roman"/>
                <w:sz w:val="18"/>
                <w:szCs w:val="18"/>
              </w:rPr>
            </w:pPr>
            <w:r w:rsidRPr="006C6918">
              <w:rPr>
                <w:rFonts w:ascii="Times New Roman" w:hAnsi="Times New Roman" w:cs="Times New Roman"/>
                <w:sz w:val="18"/>
                <w:szCs w:val="18"/>
              </w:rPr>
              <w:t>Bu becerilerin pekiştirilmesinde kartlar dışında aşağıdaki oyunlar da  yardımcı olacaktır: Yılanlı Yolda  Macera, İp Atlamalı Stafet Yarışması, İpe Basma Oyunu, Beraber Oturalım,  Tek Ayaklı Tırtıllar vb.</w:t>
            </w:r>
          </w:p>
        </w:tc>
        <w:tc>
          <w:tcPr>
            <w:tcW w:w="4537" w:type="dxa"/>
            <w:vAlign w:val="center"/>
          </w:tcPr>
          <w:p w:rsidR="009A0394" w:rsidRPr="006C6918" w:rsidRDefault="009A0394" w:rsidP="00BA025A">
            <w:pPr>
              <w:rPr>
                <w:rFonts w:ascii="Times New Roman" w:hAnsi="Times New Roman" w:cs="Times New Roman"/>
                <w:sz w:val="18"/>
                <w:szCs w:val="18"/>
              </w:rPr>
            </w:pPr>
            <w:r w:rsidRPr="006C6918">
              <w:rPr>
                <w:rFonts w:ascii="Times New Roman" w:hAnsi="Times New Roman" w:cs="Times New Roman"/>
                <w:sz w:val="18"/>
                <w:szCs w:val="18"/>
              </w:rPr>
              <w:t xml:space="preserve">Öğrenciler </w:t>
            </w:r>
            <w:r>
              <w:rPr>
                <w:rFonts w:ascii="Times New Roman" w:hAnsi="Times New Roman" w:cs="Times New Roman"/>
                <w:sz w:val="18"/>
                <w:szCs w:val="18"/>
              </w:rPr>
              <w:t xml:space="preserve">bu seviyede oyunlar içerisinde </w:t>
            </w:r>
            <w:r w:rsidRPr="006C6918">
              <w:rPr>
                <w:rFonts w:ascii="Times New Roman" w:hAnsi="Times New Roman" w:cs="Times New Roman"/>
                <w:sz w:val="18"/>
                <w:szCs w:val="18"/>
              </w:rPr>
              <w:t>atlama</w:t>
            </w:r>
            <w:r w:rsidRPr="006C6918">
              <w:rPr>
                <w:rFonts w:ascii="Cambria Math" w:hAnsi="Cambria Math" w:cs="Cambria Math"/>
                <w:sz w:val="18"/>
                <w:szCs w:val="18"/>
              </w:rPr>
              <w:t>‐</w:t>
            </w:r>
            <w:r w:rsidRPr="006C6918">
              <w:rPr>
                <w:rFonts w:ascii="Times New Roman" w:hAnsi="Times New Roman" w:cs="Times New Roman"/>
                <w:sz w:val="18"/>
                <w:szCs w:val="18"/>
              </w:rPr>
              <w:t>konma, itme</w:t>
            </w:r>
            <w:r w:rsidRPr="006C6918">
              <w:rPr>
                <w:rFonts w:ascii="Cambria Math" w:hAnsi="Cambria Math" w:cs="Cambria Math"/>
                <w:sz w:val="18"/>
                <w:szCs w:val="18"/>
              </w:rPr>
              <w:t>‐</w:t>
            </w:r>
            <w:r w:rsidRPr="006C6918">
              <w:rPr>
                <w:rFonts w:ascii="Times New Roman" w:hAnsi="Times New Roman" w:cs="Times New Roman"/>
                <w:sz w:val="18"/>
                <w:szCs w:val="18"/>
              </w:rPr>
              <w:t>çekme, ağırlık aktarımı, başlama</w:t>
            </w:r>
            <w:r w:rsidRPr="006C6918">
              <w:rPr>
                <w:rFonts w:ascii="Cambria Math" w:hAnsi="Cambria Math" w:cs="Cambria Math"/>
                <w:sz w:val="18"/>
                <w:szCs w:val="18"/>
              </w:rPr>
              <w:t>‐</w:t>
            </w:r>
            <w:r w:rsidRPr="006C6918">
              <w:rPr>
                <w:rFonts w:ascii="Times New Roman" w:hAnsi="Times New Roman" w:cs="Times New Roman"/>
                <w:sz w:val="18"/>
                <w:szCs w:val="18"/>
              </w:rPr>
              <w:t>durma vb. dengeleme hareketlerini oyunun amacına uygun olarak isteni</w:t>
            </w:r>
            <w:r>
              <w:rPr>
                <w:rFonts w:ascii="Times New Roman" w:hAnsi="Times New Roman" w:cs="Times New Roman"/>
                <w:sz w:val="18"/>
                <w:szCs w:val="18"/>
              </w:rPr>
              <w:t xml:space="preserve">len formda kullanma özelliğini </w:t>
            </w:r>
            <w:r w:rsidRPr="006C6918">
              <w:rPr>
                <w:rFonts w:ascii="Times New Roman" w:hAnsi="Times New Roman" w:cs="Times New Roman"/>
                <w:sz w:val="18"/>
                <w:szCs w:val="18"/>
              </w:rPr>
              <w:t>geliştirme fırsatı bulurlar.</w:t>
            </w:r>
          </w:p>
          <w:p w:rsidR="009A0394" w:rsidRPr="00976453" w:rsidRDefault="009A0394" w:rsidP="00BA025A">
            <w:pPr>
              <w:rPr>
                <w:rFonts w:ascii="Times New Roman" w:hAnsi="Times New Roman" w:cs="Times New Roman"/>
                <w:sz w:val="18"/>
                <w:szCs w:val="18"/>
              </w:rPr>
            </w:pPr>
            <w:r>
              <w:rPr>
                <w:rFonts w:ascii="Times New Roman" w:hAnsi="Times New Roman" w:cs="Times New Roman"/>
                <w:sz w:val="18"/>
                <w:szCs w:val="18"/>
              </w:rPr>
              <w:t xml:space="preserve">Bu gelişimin sağlanması  için </w:t>
            </w:r>
            <w:r w:rsidRPr="006C6918">
              <w:rPr>
                <w:rFonts w:ascii="Times New Roman" w:hAnsi="Times New Roman" w:cs="Times New Roman"/>
                <w:sz w:val="18"/>
                <w:szCs w:val="18"/>
              </w:rPr>
              <w:t>çeşitli  oyunlar  seçilip/ planlanıp uygulamaya  konulmalıdır.</w:t>
            </w:r>
          </w:p>
        </w:tc>
        <w:tc>
          <w:tcPr>
            <w:tcW w:w="2410" w:type="dxa"/>
            <w:tcBorders>
              <w:right w:val="single" w:sz="4" w:space="0" w:color="auto"/>
            </w:tcBorders>
            <w:vAlign w:val="center"/>
          </w:tcPr>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Anlatım,</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9A0394" w:rsidRPr="00976453"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9A0394" w:rsidRDefault="004E65A4" w:rsidP="007D4447">
            <w:pPr>
              <w:rPr>
                <w:rFonts w:ascii="Times New Roman" w:hAnsi="Times New Roman" w:cs="Times New Roman"/>
                <w:sz w:val="20"/>
                <w:szCs w:val="20"/>
              </w:rPr>
            </w:pPr>
            <w:r>
              <w:rPr>
                <w:rFonts w:ascii="Times New Roman" w:hAnsi="Times New Roman" w:cs="Times New Roman"/>
                <w:sz w:val="20"/>
                <w:szCs w:val="20"/>
              </w:rPr>
              <w:t>Oyun ve Fiziki Etkinlik Değerlen-dirme Formu,</w:t>
            </w:r>
          </w:p>
          <w:p w:rsidR="004E65A4" w:rsidRDefault="004E65A4" w:rsidP="007D4447">
            <w:pPr>
              <w:rPr>
                <w:rFonts w:ascii="Times New Roman" w:hAnsi="Times New Roman" w:cs="Times New Roman"/>
                <w:sz w:val="20"/>
                <w:szCs w:val="20"/>
              </w:rPr>
            </w:pPr>
            <w:r>
              <w:rPr>
                <w:rFonts w:ascii="Times New Roman" w:hAnsi="Times New Roman" w:cs="Times New Roman"/>
                <w:sz w:val="20"/>
                <w:szCs w:val="20"/>
              </w:rPr>
              <w:t>Gözlem Formları,</w:t>
            </w:r>
          </w:p>
          <w:p w:rsidR="004E65A4" w:rsidRDefault="004E65A4" w:rsidP="007D4447">
            <w:pPr>
              <w:rPr>
                <w:rFonts w:ascii="Times New Roman" w:hAnsi="Times New Roman" w:cs="Times New Roman"/>
                <w:sz w:val="20"/>
                <w:szCs w:val="20"/>
              </w:rPr>
            </w:pPr>
            <w:r>
              <w:rPr>
                <w:rFonts w:ascii="Times New Roman" w:hAnsi="Times New Roman" w:cs="Times New Roman"/>
                <w:sz w:val="20"/>
                <w:szCs w:val="20"/>
              </w:rPr>
              <w:t>Hareket Becerileri Gözlem Formu</w:t>
            </w:r>
          </w:p>
          <w:p w:rsidR="004E65A4" w:rsidRPr="00976453" w:rsidRDefault="004E65A4" w:rsidP="007D4447">
            <w:pPr>
              <w:rPr>
                <w:rFonts w:ascii="Times New Roman" w:hAnsi="Times New Roman" w:cs="Times New Roman"/>
                <w:sz w:val="20"/>
                <w:szCs w:val="20"/>
              </w:rPr>
            </w:pPr>
          </w:p>
        </w:tc>
      </w:tr>
      <w:tr w:rsidR="00224F2B" w:rsidTr="00B543F4">
        <w:trPr>
          <w:cantSplit/>
          <w:trHeight w:val="1958"/>
        </w:trPr>
        <w:tc>
          <w:tcPr>
            <w:tcW w:w="426" w:type="dxa"/>
            <w:tcBorders>
              <w:left w:val="single" w:sz="12" w:space="0" w:color="auto"/>
              <w:bottom w:val="single" w:sz="12" w:space="0" w:color="auto"/>
            </w:tcBorders>
            <w:textDirection w:val="btLr"/>
            <w:vAlign w:val="center"/>
          </w:tcPr>
          <w:p w:rsidR="00224F2B" w:rsidRPr="00A130BC" w:rsidRDefault="00224F2B" w:rsidP="00BA025A">
            <w:pPr>
              <w:ind w:left="113" w:right="113"/>
              <w:jc w:val="center"/>
              <w:rPr>
                <w:rFonts w:ascii="Times New Roman" w:hAnsi="Times New Roman" w:cs="Times New Roman"/>
                <w:sz w:val="22"/>
              </w:rPr>
            </w:pPr>
            <w:r w:rsidRPr="00A130BC">
              <w:rPr>
                <w:rFonts w:ascii="Times New Roman" w:hAnsi="Times New Roman" w:cs="Times New Roman"/>
                <w:sz w:val="22"/>
              </w:rPr>
              <w:t>10-14 EKİM</w:t>
            </w:r>
          </w:p>
        </w:tc>
        <w:tc>
          <w:tcPr>
            <w:tcW w:w="567" w:type="dxa"/>
            <w:tcBorders>
              <w:bottom w:val="single" w:sz="12" w:space="0" w:color="auto"/>
            </w:tcBorders>
            <w:vAlign w:val="center"/>
          </w:tcPr>
          <w:p w:rsidR="00224F2B" w:rsidRPr="00A130BC" w:rsidRDefault="00224F2B" w:rsidP="00BA025A">
            <w:pPr>
              <w:jc w:val="center"/>
              <w:rPr>
                <w:rFonts w:ascii="Times New Roman" w:hAnsi="Times New Roman" w:cs="Times New Roman"/>
                <w:sz w:val="22"/>
              </w:rPr>
            </w:pPr>
            <w:r w:rsidRPr="00A130BC">
              <w:rPr>
                <w:rFonts w:ascii="Times New Roman" w:hAnsi="Times New Roman" w:cs="Times New Roman"/>
                <w:sz w:val="22"/>
              </w:rPr>
              <w:t>4</w:t>
            </w:r>
          </w:p>
        </w:tc>
        <w:tc>
          <w:tcPr>
            <w:tcW w:w="425" w:type="dxa"/>
            <w:tcBorders>
              <w:bottom w:val="single" w:sz="12" w:space="0" w:color="auto"/>
            </w:tcBorders>
            <w:vAlign w:val="center"/>
          </w:tcPr>
          <w:p w:rsidR="00224F2B" w:rsidRPr="00A130BC" w:rsidRDefault="00224F2B"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224F2B" w:rsidRPr="00224F2B" w:rsidRDefault="00224F2B" w:rsidP="00224F2B">
            <w:pPr>
              <w:autoSpaceDE w:val="0"/>
              <w:autoSpaceDN w:val="0"/>
              <w:adjustRightInd w:val="0"/>
              <w:rPr>
                <w:rFonts w:ascii="Times New Roman" w:hAnsi="Times New Roman" w:cs="Times New Roman"/>
                <w:bCs/>
                <w:sz w:val="20"/>
                <w:szCs w:val="20"/>
              </w:rPr>
            </w:pPr>
            <w:r w:rsidRPr="00224F2B">
              <w:rPr>
                <w:rFonts w:ascii="Times New Roman" w:hAnsi="Times New Roman" w:cs="Times New Roman"/>
                <w:bCs/>
                <w:sz w:val="20"/>
                <w:szCs w:val="20"/>
              </w:rPr>
              <w:t>3. Oyunlarda</w:t>
            </w:r>
            <w:r>
              <w:rPr>
                <w:rFonts w:ascii="Times New Roman" w:hAnsi="Times New Roman" w:cs="Times New Roman"/>
                <w:bCs/>
                <w:sz w:val="20"/>
                <w:szCs w:val="20"/>
              </w:rPr>
              <w:t xml:space="preserve"> </w:t>
            </w:r>
            <w:r w:rsidRPr="00224F2B">
              <w:rPr>
                <w:rFonts w:ascii="Times New Roman" w:hAnsi="Times New Roman" w:cs="Times New Roman"/>
                <w:bCs/>
                <w:sz w:val="20"/>
                <w:szCs w:val="20"/>
              </w:rPr>
              <w:t>nesne kontrolü</w:t>
            </w:r>
            <w:r>
              <w:rPr>
                <w:rFonts w:ascii="Times New Roman" w:hAnsi="Times New Roman" w:cs="Times New Roman"/>
                <w:bCs/>
                <w:sz w:val="20"/>
                <w:szCs w:val="20"/>
              </w:rPr>
              <w:t xml:space="preserve"> </w:t>
            </w:r>
            <w:r w:rsidRPr="00224F2B">
              <w:rPr>
                <w:rFonts w:ascii="Times New Roman" w:hAnsi="Times New Roman" w:cs="Times New Roman"/>
                <w:bCs/>
                <w:sz w:val="20"/>
                <w:szCs w:val="20"/>
              </w:rPr>
              <w:t>gerektiren</w:t>
            </w:r>
          </w:p>
          <w:p w:rsidR="00224F2B" w:rsidRPr="00224F2B" w:rsidRDefault="00224F2B" w:rsidP="00224F2B">
            <w:pPr>
              <w:autoSpaceDE w:val="0"/>
              <w:autoSpaceDN w:val="0"/>
              <w:adjustRightInd w:val="0"/>
              <w:rPr>
                <w:rFonts w:ascii="Times New Roman" w:hAnsi="Times New Roman" w:cs="Times New Roman"/>
                <w:bCs/>
                <w:sz w:val="20"/>
                <w:szCs w:val="20"/>
              </w:rPr>
            </w:pPr>
            <w:r w:rsidRPr="00224F2B">
              <w:rPr>
                <w:rFonts w:ascii="Times New Roman" w:hAnsi="Times New Roman" w:cs="Times New Roman"/>
                <w:bCs/>
                <w:sz w:val="20"/>
                <w:szCs w:val="20"/>
              </w:rPr>
              <w:t>hareketleri etkili</w:t>
            </w:r>
          </w:p>
          <w:p w:rsidR="00224F2B" w:rsidRPr="00224F2B" w:rsidRDefault="00224F2B" w:rsidP="00224F2B">
            <w:pPr>
              <w:autoSpaceDE w:val="0"/>
              <w:autoSpaceDN w:val="0"/>
              <w:adjustRightInd w:val="0"/>
              <w:rPr>
                <w:rFonts w:ascii="Times New Roman" w:hAnsi="Times New Roman" w:cs="Times New Roman"/>
                <w:bCs/>
                <w:sz w:val="20"/>
                <w:szCs w:val="20"/>
              </w:rPr>
            </w:pPr>
            <w:r w:rsidRPr="00224F2B">
              <w:rPr>
                <w:rFonts w:ascii="Times New Roman" w:hAnsi="Times New Roman" w:cs="Times New Roman"/>
                <w:bCs/>
                <w:sz w:val="20"/>
                <w:szCs w:val="20"/>
              </w:rPr>
              <w:t>kullanır.</w:t>
            </w:r>
          </w:p>
        </w:tc>
        <w:tc>
          <w:tcPr>
            <w:tcW w:w="3685" w:type="dxa"/>
            <w:tcBorders>
              <w:bottom w:val="single" w:sz="12" w:space="0" w:color="auto"/>
            </w:tcBorders>
            <w:vAlign w:val="center"/>
          </w:tcPr>
          <w:p w:rsidR="00224F2B" w:rsidRPr="00224F2B" w:rsidRDefault="00224F2B" w:rsidP="00224F2B">
            <w:pPr>
              <w:autoSpaceDE w:val="0"/>
              <w:autoSpaceDN w:val="0"/>
              <w:adjustRightInd w:val="0"/>
              <w:rPr>
                <w:rFonts w:ascii="Times New Roman" w:hAnsi="Times New Roman" w:cs="Times New Roman"/>
                <w:sz w:val="18"/>
                <w:szCs w:val="18"/>
              </w:rPr>
            </w:pPr>
            <w:r w:rsidRPr="00224F2B">
              <w:rPr>
                <w:rFonts w:ascii="Times New Roman" w:hAnsi="Times New Roman" w:cs="Times New Roman"/>
                <w:bCs/>
                <w:sz w:val="18"/>
                <w:szCs w:val="18"/>
              </w:rPr>
              <w:t xml:space="preserve">“Nesne Kontrolü Hareketleri” </w:t>
            </w:r>
            <w:r w:rsidRPr="00224F2B">
              <w:rPr>
                <w:rFonts w:ascii="Times New Roman" w:hAnsi="Times New Roman" w:cs="Times New Roman"/>
                <w:sz w:val="18"/>
                <w:szCs w:val="18"/>
              </w:rPr>
              <w:t>(sarı,</w:t>
            </w:r>
            <w:r>
              <w:rPr>
                <w:rFonts w:ascii="Times New Roman" w:hAnsi="Times New Roman" w:cs="Times New Roman"/>
                <w:sz w:val="18"/>
                <w:szCs w:val="18"/>
              </w:rPr>
              <w:t xml:space="preserve"> </w:t>
            </w:r>
            <w:r w:rsidRPr="00224F2B">
              <w:rPr>
                <w:rFonts w:ascii="Times New Roman" w:hAnsi="Times New Roman" w:cs="Times New Roman"/>
                <w:sz w:val="18"/>
                <w:szCs w:val="18"/>
              </w:rPr>
              <w:t>18</w:t>
            </w:r>
            <w:r w:rsidRPr="00224F2B">
              <w:rPr>
                <w:rFonts w:ascii="Cambria Math" w:hAnsi="Cambria Math" w:cs="Cambria Math"/>
                <w:sz w:val="18"/>
                <w:szCs w:val="18"/>
              </w:rPr>
              <w:t>‐</w:t>
            </w:r>
            <w:r w:rsidRPr="00224F2B">
              <w:rPr>
                <w:rFonts w:ascii="Times New Roman" w:hAnsi="Times New Roman" w:cs="Times New Roman"/>
                <w:sz w:val="18"/>
                <w:szCs w:val="18"/>
              </w:rPr>
              <w:t xml:space="preserve">26 </w:t>
            </w:r>
            <w:r>
              <w:rPr>
                <w:rFonts w:ascii="Times New Roman" w:hAnsi="Times New Roman" w:cs="Times New Roman"/>
                <w:sz w:val="18"/>
                <w:szCs w:val="18"/>
              </w:rPr>
              <w:t>a</w:t>
            </w:r>
            <w:r w:rsidRPr="00224F2B">
              <w:rPr>
                <w:rFonts w:ascii="Times New Roman" w:hAnsi="Times New Roman" w:cs="Times New Roman"/>
                <w:sz w:val="18"/>
                <w:szCs w:val="18"/>
              </w:rPr>
              <w:t>rasındaki kartlar) ve</w:t>
            </w:r>
            <w:r>
              <w:rPr>
                <w:rFonts w:ascii="Times New Roman" w:hAnsi="Times New Roman" w:cs="Times New Roman"/>
                <w:sz w:val="18"/>
                <w:szCs w:val="18"/>
              </w:rPr>
              <w:t xml:space="preserve"> </w:t>
            </w:r>
            <w:r w:rsidRPr="00224F2B">
              <w:rPr>
                <w:rFonts w:ascii="Times New Roman" w:hAnsi="Times New Roman" w:cs="Times New Roman"/>
                <w:sz w:val="18"/>
                <w:szCs w:val="18"/>
              </w:rPr>
              <w:t>“</w:t>
            </w:r>
            <w:r w:rsidRPr="00224F2B">
              <w:rPr>
                <w:rFonts w:ascii="Times New Roman" w:hAnsi="Times New Roman" w:cs="Times New Roman"/>
                <w:bCs/>
                <w:sz w:val="18"/>
                <w:szCs w:val="18"/>
              </w:rPr>
              <w:t xml:space="preserve">Birleştirilmiş Hareketler” </w:t>
            </w:r>
            <w:r>
              <w:rPr>
                <w:rFonts w:ascii="Times New Roman" w:hAnsi="Times New Roman" w:cs="Times New Roman"/>
                <w:bCs/>
                <w:sz w:val="18"/>
                <w:szCs w:val="18"/>
              </w:rPr>
              <w:t xml:space="preserve"> </w:t>
            </w:r>
            <w:r w:rsidRPr="00224F2B">
              <w:rPr>
                <w:rFonts w:ascii="Times New Roman" w:hAnsi="Times New Roman" w:cs="Times New Roman"/>
                <w:sz w:val="18"/>
                <w:szCs w:val="18"/>
              </w:rPr>
              <w:t>(sarı, 27</w:t>
            </w:r>
            <w:r w:rsidRPr="00224F2B">
              <w:rPr>
                <w:rFonts w:ascii="Cambria Math" w:hAnsi="Cambria Math" w:cs="Cambria Math"/>
                <w:sz w:val="18"/>
                <w:szCs w:val="18"/>
              </w:rPr>
              <w:t>‐</w:t>
            </w:r>
            <w:r w:rsidRPr="00224F2B">
              <w:rPr>
                <w:rFonts w:ascii="Times New Roman" w:hAnsi="Times New Roman" w:cs="Times New Roman"/>
                <w:sz w:val="18"/>
                <w:szCs w:val="18"/>
              </w:rPr>
              <w:t>33</w:t>
            </w:r>
            <w:r>
              <w:rPr>
                <w:rFonts w:ascii="Times New Roman" w:hAnsi="Times New Roman" w:cs="Times New Roman"/>
                <w:sz w:val="18"/>
                <w:szCs w:val="18"/>
              </w:rPr>
              <w:t xml:space="preserve"> </w:t>
            </w:r>
            <w:r w:rsidRPr="00224F2B">
              <w:rPr>
                <w:rFonts w:ascii="Times New Roman" w:hAnsi="Times New Roman" w:cs="Times New Roman"/>
                <w:sz w:val="18"/>
                <w:szCs w:val="18"/>
              </w:rPr>
              <w:t>arasındaki kartlar) kartlarındaki</w:t>
            </w:r>
            <w:r>
              <w:rPr>
                <w:rFonts w:ascii="Times New Roman" w:hAnsi="Times New Roman" w:cs="Times New Roman"/>
                <w:sz w:val="18"/>
                <w:szCs w:val="18"/>
              </w:rPr>
              <w:t xml:space="preserve"> </w:t>
            </w:r>
            <w:r w:rsidRPr="00224F2B">
              <w:rPr>
                <w:rFonts w:ascii="Times New Roman" w:hAnsi="Times New Roman" w:cs="Times New Roman"/>
                <w:sz w:val="18"/>
                <w:szCs w:val="18"/>
              </w:rPr>
              <w:t>etkinlikler kullanılmalıdır.</w:t>
            </w:r>
          </w:p>
          <w:p w:rsidR="00224F2B" w:rsidRPr="00224F2B" w:rsidRDefault="00224F2B" w:rsidP="00224F2B">
            <w:pPr>
              <w:autoSpaceDE w:val="0"/>
              <w:autoSpaceDN w:val="0"/>
              <w:adjustRightInd w:val="0"/>
              <w:rPr>
                <w:rFonts w:ascii="Times New Roman" w:hAnsi="Times New Roman" w:cs="Times New Roman"/>
                <w:sz w:val="18"/>
                <w:szCs w:val="18"/>
              </w:rPr>
            </w:pPr>
          </w:p>
        </w:tc>
        <w:tc>
          <w:tcPr>
            <w:tcW w:w="4537" w:type="dxa"/>
            <w:tcBorders>
              <w:bottom w:val="single" w:sz="12" w:space="0" w:color="auto"/>
            </w:tcBorders>
            <w:vAlign w:val="center"/>
          </w:tcPr>
          <w:p w:rsidR="00224F2B" w:rsidRDefault="00224F2B" w:rsidP="00224F2B">
            <w:pPr>
              <w:autoSpaceDE w:val="0"/>
              <w:autoSpaceDN w:val="0"/>
              <w:adjustRightInd w:val="0"/>
              <w:rPr>
                <w:rFonts w:ascii="Times New Roman" w:hAnsi="Times New Roman" w:cs="Times New Roman"/>
                <w:sz w:val="18"/>
                <w:szCs w:val="18"/>
              </w:rPr>
            </w:pPr>
            <w:r w:rsidRPr="00224F2B">
              <w:rPr>
                <w:rFonts w:ascii="Times New Roman" w:hAnsi="Times New Roman" w:cs="Times New Roman"/>
                <w:sz w:val="18"/>
                <w:szCs w:val="18"/>
              </w:rPr>
              <w:t>Nesne kontrolünde nesnelerin fırlatma,</w:t>
            </w:r>
            <w:r>
              <w:rPr>
                <w:rFonts w:ascii="Times New Roman" w:hAnsi="Times New Roman" w:cs="Times New Roman"/>
                <w:sz w:val="18"/>
                <w:szCs w:val="18"/>
              </w:rPr>
              <w:t xml:space="preserve"> </w:t>
            </w:r>
            <w:r w:rsidRPr="00224F2B">
              <w:rPr>
                <w:rFonts w:ascii="Times New Roman" w:hAnsi="Times New Roman" w:cs="Times New Roman"/>
                <w:sz w:val="18"/>
                <w:szCs w:val="18"/>
              </w:rPr>
              <w:t>yakalama, vurma, uzun saplı araçla vurma</w:t>
            </w:r>
            <w:r>
              <w:rPr>
                <w:rFonts w:ascii="Times New Roman" w:hAnsi="Times New Roman" w:cs="Times New Roman"/>
                <w:sz w:val="18"/>
                <w:szCs w:val="18"/>
              </w:rPr>
              <w:t xml:space="preserve"> </w:t>
            </w:r>
            <w:r w:rsidRPr="00224F2B">
              <w:rPr>
                <w:rFonts w:ascii="Times New Roman" w:hAnsi="Times New Roman" w:cs="Times New Roman"/>
                <w:sz w:val="18"/>
                <w:szCs w:val="18"/>
              </w:rPr>
              <w:t>vb. hareket becerilerinin vücut, alan</w:t>
            </w:r>
            <w:r>
              <w:rPr>
                <w:rFonts w:ascii="Times New Roman" w:hAnsi="Times New Roman" w:cs="Times New Roman"/>
                <w:sz w:val="18"/>
                <w:szCs w:val="18"/>
              </w:rPr>
              <w:t xml:space="preserve"> </w:t>
            </w:r>
            <w:r w:rsidRPr="00224F2B">
              <w:rPr>
                <w:rFonts w:ascii="Times New Roman" w:hAnsi="Times New Roman" w:cs="Times New Roman"/>
                <w:sz w:val="18"/>
                <w:szCs w:val="18"/>
              </w:rPr>
              <w:t>farkındalığı, efor, hareket ilişkileri</w:t>
            </w:r>
            <w:r>
              <w:rPr>
                <w:rFonts w:ascii="Times New Roman" w:hAnsi="Times New Roman" w:cs="Times New Roman"/>
                <w:sz w:val="18"/>
                <w:szCs w:val="18"/>
              </w:rPr>
              <w:t xml:space="preserve"> </w:t>
            </w:r>
            <w:r w:rsidRPr="00224F2B">
              <w:rPr>
                <w:rFonts w:ascii="Times New Roman" w:hAnsi="Times New Roman" w:cs="Times New Roman"/>
                <w:sz w:val="18"/>
                <w:szCs w:val="18"/>
              </w:rPr>
              <w:t>kavramlarıyla eşleştirerek bir hareket dizini</w:t>
            </w:r>
            <w:r>
              <w:rPr>
                <w:rFonts w:ascii="Times New Roman" w:hAnsi="Times New Roman" w:cs="Times New Roman"/>
                <w:sz w:val="18"/>
                <w:szCs w:val="18"/>
              </w:rPr>
              <w:t xml:space="preserve"> </w:t>
            </w:r>
            <w:r w:rsidRPr="00224F2B">
              <w:rPr>
                <w:rFonts w:ascii="Times New Roman" w:hAnsi="Times New Roman" w:cs="Times New Roman"/>
                <w:sz w:val="18"/>
                <w:szCs w:val="18"/>
              </w:rPr>
              <w:t>oluşturulmalıdır.</w:t>
            </w:r>
          </w:p>
          <w:p w:rsidR="00224F2B" w:rsidRPr="00224F2B" w:rsidRDefault="00224F2B" w:rsidP="00224F2B">
            <w:pPr>
              <w:autoSpaceDE w:val="0"/>
              <w:autoSpaceDN w:val="0"/>
              <w:adjustRightInd w:val="0"/>
              <w:rPr>
                <w:rFonts w:ascii="Times New Roman" w:hAnsi="Times New Roman" w:cs="Times New Roman"/>
                <w:sz w:val="18"/>
                <w:szCs w:val="18"/>
              </w:rPr>
            </w:pPr>
            <w:r w:rsidRPr="00224F2B">
              <w:rPr>
                <w:rFonts w:ascii="Times New Roman" w:hAnsi="Times New Roman" w:cs="Times New Roman"/>
                <w:sz w:val="18"/>
                <w:szCs w:val="18"/>
              </w:rPr>
              <w:t>Örneğin; uzun saplı araçla</w:t>
            </w:r>
            <w:r>
              <w:rPr>
                <w:rFonts w:ascii="Times New Roman" w:hAnsi="Times New Roman" w:cs="Times New Roman"/>
                <w:sz w:val="18"/>
                <w:szCs w:val="18"/>
              </w:rPr>
              <w:t xml:space="preserve"> </w:t>
            </w:r>
            <w:r w:rsidRPr="00224F2B">
              <w:rPr>
                <w:rFonts w:ascii="Times New Roman" w:hAnsi="Times New Roman" w:cs="Times New Roman"/>
                <w:sz w:val="18"/>
                <w:szCs w:val="18"/>
              </w:rPr>
              <w:t>arkadaşının attığı topu (ilişki fakındalığı:</w:t>
            </w:r>
            <w:r>
              <w:rPr>
                <w:rFonts w:ascii="Times New Roman" w:hAnsi="Times New Roman" w:cs="Times New Roman"/>
                <w:sz w:val="18"/>
                <w:szCs w:val="18"/>
              </w:rPr>
              <w:t xml:space="preserve"> </w:t>
            </w:r>
            <w:r w:rsidRPr="00224F2B">
              <w:rPr>
                <w:rFonts w:ascii="Times New Roman" w:hAnsi="Times New Roman" w:cs="Times New Roman"/>
                <w:sz w:val="18"/>
                <w:szCs w:val="18"/>
              </w:rPr>
              <w:t>insan</w:t>
            </w:r>
            <w:r w:rsidRPr="00224F2B">
              <w:rPr>
                <w:rFonts w:ascii="Cambria Math" w:hAnsi="Cambria Math" w:cs="Cambria Math"/>
                <w:sz w:val="18"/>
                <w:szCs w:val="18"/>
              </w:rPr>
              <w:t>‐</w:t>
            </w:r>
            <w:r w:rsidRPr="00224F2B">
              <w:rPr>
                <w:rFonts w:ascii="Times New Roman" w:hAnsi="Times New Roman" w:cs="Times New Roman"/>
                <w:sz w:val="18"/>
                <w:szCs w:val="18"/>
              </w:rPr>
              <w:t>eş), açısal (vücut farkındalığı), ileriye</w:t>
            </w:r>
          </w:p>
          <w:p w:rsidR="00224F2B" w:rsidRPr="00224F2B" w:rsidRDefault="00224F2B" w:rsidP="00B543F4">
            <w:pPr>
              <w:autoSpaceDE w:val="0"/>
              <w:autoSpaceDN w:val="0"/>
              <w:adjustRightInd w:val="0"/>
              <w:rPr>
                <w:rFonts w:ascii="Times New Roman" w:hAnsi="Times New Roman" w:cs="Times New Roman"/>
                <w:sz w:val="18"/>
                <w:szCs w:val="18"/>
              </w:rPr>
            </w:pPr>
            <w:r w:rsidRPr="00224F2B">
              <w:rPr>
                <w:rFonts w:ascii="Times New Roman" w:hAnsi="Times New Roman" w:cs="Times New Roman"/>
                <w:sz w:val="18"/>
                <w:szCs w:val="18"/>
              </w:rPr>
              <w:t>doğru ve orta yükseklikte (alan farkındalığı:</w:t>
            </w:r>
            <w:r>
              <w:rPr>
                <w:rFonts w:ascii="Times New Roman" w:hAnsi="Times New Roman" w:cs="Times New Roman"/>
                <w:sz w:val="18"/>
                <w:szCs w:val="18"/>
              </w:rPr>
              <w:t xml:space="preserve"> </w:t>
            </w:r>
            <w:r w:rsidRPr="00224F2B">
              <w:rPr>
                <w:rFonts w:ascii="Times New Roman" w:hAnsi="Times New Roman" w:cs="Times New Roman"/>
                <w:sz w:val="18"/>
                <w:szCs w:val="18"/>
              </w:rPr>
              <w:t>seviye</w:t>
            </w:r>
            <w:r w:rsidRPr="00224F2B">
              <w:rPr>
                <w:rFonts w:ascii="Cambria Math" w:hAnsi="Cambria Math" w:cs="Cambria Math"/>
                <w:sz w:val="18"/>
                <w:szCs w:val="18"/>
              </w:rPr>
              <w:t>‐</w:t>
            </w:r>
            <w:r w:rsidRPr="00224F2B">
              <w:rPr>
                <w:rFonts w:ascii="Times New Roman" w:hAnsi="Times New Roman" w:cs="Times New Roman"/>
                <w:sz w:val="18"/>
                <w:szCs w:val="18"/>
              </w:rPr>
              <w:t>yön) güçlü/hızlı (efor farkındalığı:</w:t>
            </w:r>
            <w:r w:rsidR="00B543F4">
              <w:rPr>
                <w:rFonts w:ascii="Times New Roman" w:hAnsi="Times New Roman" w:cs="Times New Roman"/>
                <w:sz w:val="18"/>
                <w:szCs w:val="18"/>
              </w:rPr>
              <w:t xml:space="preserve"> </w:t>
            </w:r>
            <w:r w:rsidRPr="00224F2B">
              <w:rPr>
                <w:rFonts w:ascii="Times New Roman" w:hAnsi="Times New Roman" w:cs="Times New Roman"/>
                <w:sz w:val="18"/>
                <w:szCs w:val="18"/>
              </w:rPr>
              <w:t>kuvvet</w:t>
            </w:r>
            <w:r w:rsidRPr="00224F2B">
              <w:rPr>
                <w:rFonts w:ascii="Cambria Math" w:hAnsi="Cambria Math" w:cs="Cambria Math"/>
                <w:sz w:val="18"/>
                <w:szCs w:val="18"/>
              </w:rPr>
              <w:t>‐</w:t>
            </w:r>
            <w:r w:rsidRPr="00224F2B">
              <w:rPr>
                <w:rFonts w:ascii="Times New Roman" w:hAnsi="Times New Roman" w:cs="Times New Roman"/>
                <w:sz w:val="18"/>
                <w:szCs w:val="18"/>
              </w:rPr>
              <w:t>zaman) olarak fırlatmayı içeren</w:t>
            </w:r>
            <w:r w:rsidR="00B543F4">
              <w:rPr>
                <w:rFonts w:ascii="Times New Roman" w:hAnsi="Times New Roman" w:cs="Times New Roman"/>
                <w:sz w:val="18"/>
                <w:szCs w:val="18"/>
              </w:rPr>
              <w:t xml:space="preserve"> </w:t>
            </w:r>
            <w:r w:rsidRPr="00224F2B">
              <w:rPr>
                <w:rFonts w:ascii="Times New Roman" w:hAnsi="Times New Roman" w:cs="Times New Roman"/>
                <w:sz w:val="18"/>
                <w:szCs w:val="18"/>
              </w:rPr>
              <w:t>etkinlikler yaptırılabilir.</w:t>
            </w:r>
          </w:p>
        </w:tc>
        <w:tc>
          <w:tcPr>
            <w:tcW w:w="2410" w:type="dxa"/>
            <w:tcBorders>
              <w:bottom w:val="single" w:sz="12" w:space="0" w:color="auto"/>
              <w:right w:val="single" w:sz="4" w:space="0" w:color="auto"/>
            </w:tcBorders>
            <w:vAlign w:val="center"/>
          </w:tcPr>
          <w:p w:rsidR="00224F2B" w:rsidRPr="00B5529F" w:rsidRDefault="00224F2B" w:rsidP="00B5529F">
            <w:pPr>
              <w:rPr>
                <w:rFonts w:ascii="Times New Roman" w:hAnsi="Times New Roman" w:cs="Times New Roman"/>
                <w:sz w:val="20"/>
                <w:szCs w:val="20"/>
              </w:rPr>
            </w:pPr>
            <w:r w:rsidRPr="00B5529F">
              <w:rPr>
                <w:rFonts w:ascii="Times New Roman" w:hAnsi="Times New Roman" w:cs="Times New Roman"/>
                <w:sz w:val="20"/>
                <w:szCs w:val="20"/>
              </w:rPr>
              <w:t>Anlatım,</w:t>
            </w:r>
          </w:p>
          <w:p w:rsidR="00224F2B" w:rsidRPr="00B5529F" w:rsidRDefault="00224F2B" w:rsidP="00B5529F">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224F2B" w:rsidRPr="00B5529F" w:rsidRDefault="00224F2B" w:rsidP="00B5529F">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224F2B" w:rsidRPr="00B5529F" w:rsidRDefault="00224F2B" w:rsidP="00B5529F">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224F2B" w:rsidRPr="00B5529F" w:rsidRDefault="00224F2B" w:rsidP="00B5529F">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224F2B" w:rsidRPr="00976453" w:rsidRDefault="00224F2B" w:rsidP="00B5529F">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12" w:space="0" w:color="auto"/>
              <w:right w:val="single" w:sz="12" w:space="0" w:color="auto"/>
            </w:tcBorders>
            <w:vAlign w:val="center"/>
          </w:tcPr>
          <w:p w:rsidR="00224F2B" w:rsidRPr="00976453" w:rsidRDefault="00135655" w:rsidP="00BA025A">
            <w:pPr>
              <w:rPr>
                <w:rFonts w:ascii="Times New Roman" w:hAnsi="Times New Roman" w:cs="Times New Roman"/>
                <w:sz w:val="20"/>
                <w:szCs w:val="20"/>
              </w:rPr>
            </w:pPr>
            <w:r>
              <w:rPr>
                <w:rFonts w:ascii="Times New Roman" w:hAnsi="Times New Roman" w:cs="Times New Roman"/>
                <w:sz w:val="20"/>
                <w:szCs w:val="20"/>
              </w:rPr>
              <w:t>Nesne Kontrolü Gerektiren Beceriler Formu</w:t>
            </w:r>
          </w:p>
        </w:tc>
      </w:tr>
    </w:tbl>
    <w:p w:rsidR="00870B10" w:rsidRDefault="00870B10" w:rsidP="00963154">
      <w:pPr>
        <w:jc w:val="center"/>
      </w:pPr>
    </w:p>
    <w:p w:rsidR="00CE56D7" w:rsidRPr="00C16F4F" w:rsidRDefault="00C24856" w:rsidP="00CE56D7">
      <w:pPr>
        <w:jc w:val="center"/>
        <w:rPr>
          <w:rFonts w:ascii="Times New Roman" w:hAnsi="Times New Roman" w:cs="Times New Roman"/>
          <w:b/>
          <w:sz w:val="24"/>
          <w:szCs w:val="24"/>
        </w:rPr>
      </w:pPr>
      <w:r>
        <w:rPr>
          <w:rFonts w:ascii="Times New Roman" w:hAnsi="Times New Roman" w:cs="Times New Roman"/>
          <w:b/>
          <w:noProof/>
          <w:sz w:val="24"/>
          <w:szCs w:val="24"/>
          <w:lang w:eastAsia="tr-TR"/>
        </w:rPr>
        <w:lastRenderedPageBreak/>
        <w:drawing>
          <wp:anchor distT="0" distB="0" distL="114300" distR="114300" simplePos="0" relativeHeight="251661312" behindDoc="0" locked="0" layoutInCell="1" allowOverlap="1">
            <wp:simplePos x="0" y="0"/>
            <wp:positionH relativeFrom="column">
              <wp:posOffset>8860155</wp:posOffset>
            </wp:positionH>
            <wp:positionV relativeFrom="paragraph">
              <wp:posOffset>-269240</wp:posOffset>
            </wp:positionV>
            <wp:extent cx="758190" cy="285750"/>
            <wp:effectExtent l="19050" t="0" r="3810" b="0"/>
            <wp:wrapNone/>
            <wp:docPr id="7" name="Resim 1" descr="Açıklama: ilb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ilbap2"/>
                    <pic:cNvPicPr>
                      <a:picLocks noChangeAspect="1" noChangeArrowheads="1"/>
                    </pic:cNvPicPr>
                  </pic:nvPicPr>
                  <pic:blipFill>
                    <a:blip r:embed="rId7" cstate="print"/>
                    <a:srcRect/>
                    <a:stretch>
                      <a:fillRect/>
                    </a:stretch>
                  </pic:blipFill>
                  <pic:spPr bwMode="auto">
                    <a:xfrm>
                      <a:off x="0" y="0"/>
                      <a:ext cx="758190" cy="285750"/>
                    </a:xfrm>
                    <a:prstGeom prst="rect">
                      <a:avLst/>
                    </a:prstGeom>
                    <a:noFill/>
                  </pic:spPr>
                </pic:pic>
              </a:graphicData>
            </a:graphic>
          </wp:anchor>
        </w:drawing>
      </w:r>
      <w:r w:rsidR="00903EBF">
        <w:rPr>
          <w:rFonts w:ascii="Times New Roman" w:hAnsi="Times New Roman" w:cs="Times New Roman"/>
          <w:b/>
          <w:sz w:val="24"/>
          <w:szCs w:val="24"/>
        </w:rPr>
        <w:t>ANTALYA İL MİLLİ EĞİTİM MÜDÜRLÜĞÜ İLBAP</w:t>
      </w:r>
      <w:r w:rsidR="00903EBF" w:rsidRPr="00A24EE7">
        <w:rPr>
          <w:rFonts w:ascii="Times New Roman" w:hAnsi="Times New Roman" w:cs="Times New Roman"/>
          <w:b/>
          <w:sz w:val="24"/>
          <w:szCs w:val="24"/>
        </w:rPr>
        <w:t xml:space="preserve"> 2016-2017 EĞİTİM-ÖĞRETİM YILI 4.SINIFLAR</w:t>
      </w:r>
    </w:p>
    <w:tbl>
      <w:tblPr>
        <w:tblStyle w:val="TabloKlavuzu"/>
        <w:tblW w:w="15735" w:type="dxa"/>
        <w:tblInd w:w="-318" w:type="dxa"/>
        <w:tblLayout w:type="fixed"/>
        <w:tblLook w:val="04A0" w:firstRow="1" w:lastRow="0" w:firstColumn="1" w:lastColumn="0" w:noHBand="0" w:noVBand="1"/>
      </w:tblPr>
      <w:tblGrid>
        <w:gridCol w:w="426"/>
        <w:gridCol w:w="567"/>
        <w:gridCol w:w="425"/>
        <w:gridCol w:w="1843"/>
        <w:gridCol w:w="3685"/>
        <w:gridCol w:w="4537"/>
        <w:gridCol w:w="2410"/>
        <w:gridCol w:w="1842"/>
      </w:tblGrid>
      <w:tr w:rsidR="00CE56D7" w:rsidRPr="00C16F4F" w:rsidTr="00BA025A">
        <w:trPr>
          <w:trHeight w:val="397"/>
        </w:trPr>
        <w:tc>
          <w:tcPr>
            <w:tcW w:w="1418" w:type="dxa"/>
            <w:gridSpan w:val="3"/>
            <w:tcBorders>
              <w:top w:val="single" w:sz="12" w:space="0" w:color="auto"/>
              <w:left w:val="single" w:sz="12" w:space="0" w:color="auto"/>
              <w:bottom w:val="single" w:sz="4" w:space="0" w:color="auto"/>
            </w:tcBorders>
            <w:vAlign w:val="center"/>
          </w:tcPr>
          <w:p w:rsidR="00CE56D7" w:rsidRPr="00C16F4F" w:rsidRDefault="00CE56D7" w:rsidP="00BA025A">
            <w:pPr>
              <w:jc w:val="center"/>
              <w:rPr>
                <w:rFonts w:ascii="Times New Roman" w:hAnsi="Times New Roman" w:cs="Times New Roman"/>
                <w:b/>
                <w:sz w:val="24"/>
                <w:szCs w:val="24"/>
              </w:rPr>
            </w:pPr>
            <w:r w:rsidRPr="00C16F4F">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CE56D7" w:rsidRPr="00C16F4F" w:rsidRDefault="00CE56D7" w:rsidP="00BA025A">
            <w:pPr>
              <w:jc w:val="center"/>
              <w:rPr>
                <w:rFonts w:ascii="Times New Roman" w:hAnsi="Times New Roman" w:cs="Times New Roman"/>
                <w:b/>
                <w:sz w:val="24"/>
                <w:szCs w:val="24"/>
              </w:rPr>
            </w:pPr>
            <w:r w:rsidRPr="00C16F4F">
              <w:rPr>
                <w:rFonts w:ascii="Times New Roman" w:hAnsi="Times New Roman" w:cs="Times New Roman"/>
                <w:b/>
                <w:sz w:val="24"/>
                <w:szCs w:val="24"/>
              </w:rPr>
              <w:t>OYUN VE FİZİKİ ETKİNLİKLER DERSİ ÜNİTELENDİRİLMİŞ YILLIK PLANI</w:t>
            </w:r>
          </w:p>
        </w:tc>
      </w:tr>
      <w:tr w:rsidR="00CE56D7" w:rsidTr="00BA025A">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CE56D7" w:rsidRPr="00A130BC" w:rsidRDefault="00CE56D7"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CE56D7" w:rsidRPr="00A130BC" w:rsidRDefault="00CE56D7"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CE56D7" w:rsidRPr="00A130BC" w:rsidRDefault="00CE56D7"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CE56D7" w:rsidRPr="00A130BC" w:rsidRDefault="00CE56D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CE56D7" w:rsidRPr="00A130BC" w:rsidRDefault="00CE56D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CE56D7" w:rsidRPr="00A130BC" w:rsidRDefault="00CE56D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CE56D7" w:rsidRPr="00A130BC" w:rsidRDefault="00CE56D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CE56D7" w:rsidRPr="00A130BC" w:rsidRDefault="00CE56D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CE56D7" w:rsidRPr="00A130BC" w:rsidRDefault="00CE56D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4E65A4" w:rsidTr="004E65A4">
        <w:trPr>
          <w:cantSplit/>
          <w:trHeight w:val="1956"/>
        </w:trPr>
        <w:tc>
          <w:tcPr>
            <w:tcW w:w="426" w:type="dxa"/>
            <w:tcBorders>
              <w:top w:val="single" w:sz="12" w:space="0" w:color="auto"/>
              <w:left w:val="single" w:sz="12" w:space="0" w:color="auto"/>
              <w:bottom w:val="single" w:sz="2" w:space="0" w:color="auto"/>
            </w:tcBorders>
            <w:textDirection w:val="btLr"/>
            <w:vAlign w:val="center"/>
          </w:tcPr>
          <w:p w:rsidR="004E65A4" w:rsidRPr="00A130BC" w:rsidRDefault="004E65A4" w:rsidP="00BA025A">
            <w:pPr>
              <w:ind w:left="113" w:right="113"/>
              <w:jc w:val="center"/>
              <w:rPr>
                <w:rFonts w:ascii="Times New Roman" w:hAnsi="Times New Roman" w:cs="Times New Roman"/>
                <w:sz w:val="22"/>
              </w:rPr>
            </w:pPr>
            <w:r>
              <w:rPr>
                <w:rFonts w:ascii="Times New Roman" w:hAnsi="Times New Roman" w:cs="Times New Roman"/>
                <w:sz w:val="22"/>
              </w:rPr>
              <w:t>17-21 EKİM</w:t>
            </w:r>
          </w:p>
        </w:tc>
        <w:tc>
          <w:tcPr>
            <w:tcW w:w="567" w:type="dxa"/>
            <w:tcBorders>
              <w:top w:val="single" w:sz="12" w:space="0" w:color="auto"/>
              <w:bottom w:val="single" w:sz="2" w:space="0" w:color="auto"/>
            </w:tcBorders>
            <w:vAlign w:val="center"/>
          </w:tcPr>
          <w:p w:rsidR="004E65A4" w:rsidRPr="00A130BC" w:rsidRDefault="004E65A4" w:rsidP="00BA025A">
            <w:pPr>
              <w:jc w:val="center"/>
              <w:rPr>
                <w:rFonts w:ascii="Times New Roman" w:hAnsi="Times New Roman" w:cs="Times New Roman"/>
                <w:sz w:val="22"/>
              </w:rPr>
            </w:pPr>
            <w:r>
              <w:rPr>
                <w:rFonts w:ascii="Times New Roman" w:hAnsi="Times New Roman" w:cs="Times New Roman"/>
                <w:sz w:val="22"/>
              </w:rPr>
              <w:t>5</w:t>
            </w:r>
          </w:p>
        </w:tc>
        <w:tc>
          <w:tcPr>
            <w:tcW w:w="425" w:type="dxa"/>
            <w:tcBorders>
              <w:top w:val="single" w:sz="12" w:space="0" w:color="auto"/>
              <w:bottom w:val="single" w:sz="2" w:space="0" w:color="auto"/>
            </w:tcBorders>
            <w:vAlign w:val="center"/>
          </w:tcPr>
          <w:p w:rsidR="004E65A4" w:rsidRPr="00A130BC" w:rsidRDefault="004E65A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4E65A4" w:rsidRPr="00527385" w:rsidRDefault="004E65A4" w:rsidP="00BA025A">
            <w:pPr>
              <w:autoSpaceDE w:val="0"/>
              <w:autoSpaceDN w:val="0"/>
              <w:adjustRightInd w:val="0"/>
              <w:rPr>
                <w:rFonts w:ascii="Times New Roman" w:hAnsi="Times New Roman" w:cs="Times New Roman"/>
                <w:bCs/>
                <w:sz w:val="20"/>
                <w:szCs w:val="20"/>
              </w:rPr>
            </w:pPr>
            <w:r w:rsidRPr="00527385">
              <w:rPr>
                <w:rFonts w:ascii="Times New Roman" w:hAnsi="Times New Roman" w:cs="Times New Roman"/>
                <w:bCs/>
                <w:sz w:val="20"/>
                <w:szCs w:val="20"/>
              </w:rPr>
              <w:t>4. Yaratıcı,</w:t>
            </w:r>
            <w:r>
              <w:rPr>
                <w:rFonts w:ascii="Times New Roman" w:hAnsi="Times New Roman" w:cs="Times New Roman"/>
                <w:bCs/>
                <w:sz w:val="20"/>
                <w:szCs w:val="20"/>
              </w:rPr>
              <w:t xml:space="preserve"> modern</w:t>
            </w:r>
            <w:r w:rsidRPr="00527385">
              <w:rPr>
                <w:rFonts w:ascii="Times New Roman" w:hAnsi="Times New Roman" w:cs="Times New Roman"/>
                <w:bCs/>
                <w:sz w:val="20"/>
                <w:szCs w:val="20"/>
              </w:rPr>
              <w:t>, aerobik,</w:t>
            </w:r>
            <w:r>
              <w:rPr>
                <w:rFonts w:ascii="Times New Roman" w:hAnsi="Times New Roman" w:cs="Times New Roman"/>
                <w:bCs/>
                <w:sz w:val="20"/>
                <w:szCs w:val="20"/>
              </w:rPr>
              <w:t xml:space="preserve"> </w:t>
            </w:r>
            <w:r w:rsidRPr="00527385">
              <w:rPr>
                <w:rFonts w:ascii="Times New Roman" w:hAnsi="Times New Roman" w:cs="Times New Roman"/>
                <w:bCs/>
                <w:sz w:val="20"/>
                <w:szCs w:val="20"/>
              </w:rPr>
              <w:t>kültürel dansları</w:t>
            </w:r>
            <w:r>
              <w:rPr>
                <w:rFonts w:ascii="Times New Roman" w:hAnsi="Times New Roman" w:cs="Times New Roman"/>
                <w:bCs/>
                <w:sz w:val="20"/>
                <w:szCs w:val="20"/>
              </w:rPr>
              <w:t xml:space="preserve"> </w:t>
            </w:r>
            <w:r w:rsidRPr="00527385">
              <w:rPr>
                <w:rFonts w:ascii="Times New Roman" w:hAnsi="Times New Roman" w:cs="Times New Roman"/>
                <w:bCs/>
                <w:sz w:val="20"/>
                <w:szCs w:val="20"/>
              </w:rPr>
              <w:t>ve halk</w:t>
            </w:r>
          </w:p>
          <w:p w:rsidR="004E65A4" w:rsidRPr="00527385" w:rsidRDefault="004E65A4" w:rsidP="00527385">
            <w:pPr>
              <w:autoSpaceDE w:val="0"/>
              <w:autoSpaceDN w:val="0"/>
              <w:adjustRightInd w:val="0"/>
              <w:rPr>
                <w:rFonts w:ascii="Times New Roman" w:eastAsia="HelveticaRegularKaln" w:hAnsi="Times New Roman" w:cs="Times New Roman"/>
                <w:bCs/>
                <w:sz w:val="20"/>
                <w:szCs w:val="20"/>
              </w:rPr>
            </w:pPr>
            <w:r w:rsidRPr="00527385">
              <w:rPr>
                <w:rFonts w:ascii="Times New Roman" w:hAnsi="Times New Roman" w:cs="Times New Roman"/>
                <w:bCs/>
                <w:sz w:val="20"/>
                <w:szCs w:val="20"/>
              </w:rPr>
              <w:t>danslarını içeren</w:t>
            </w:r>
            <w:r>
              <w:rPr>
                <w:rFonts w:ascii="Times New Roman" w:hAnsi="Times New Roman" w:cs="Times New Roman"/>
                <w:bCs/>
                <w:sz w:val="20"/>
                <w:szCs w:val="20"/>
              </w:rPr>
              <w:t xml:space="preserve"> </w:t>
            </w:r>
            <w:r w:rsidRPr="00527385">
              <w:rPr>
                <w:rFonts w:ascii="Times New Roman" w:hAnsi="Times New Roman" w:cs="Times New Roman"/>
                <w:bCs/>
                <w:sz w:val="20"/>
                <w:szCs w:val="20"/>
              </w:rPr>
              <w:t>çeşitli dans</w:t>
            </w:r>
            <w:r>
              <w:rPr>
                <w:rFonts w:ascii="Times New Roman" w:hAnsi="Times New Roman" w:cs="Times New Roman"/>
                <w:bCs/>
                <w:sz w:val="20"/>
                <w:szCs w:val="20"/>
              </w:rPr>
              <w:t xml:space="preserve"> </w:t>
            </w:r>
            <w:r w:rsidRPr="00527385">
              <w:rPr>
                <w:rFonts w:ascii="Times New Roman" w:hAnsi="Times New Roman" w:cs="Times New Roman"/>
                <w:bCs/>
                <w:sz w:val="20"/>
                <w:szCs w:val="20"/>
              </w:rPr>
              <w:t>türlerini küçük</w:t>
            </w:r>
            <w:r>
              <w:rPr>
                <w:rFonts w:ascii="Times New Roman" w:hAnsi="Times New Roman" w:cs="Times New Roman"/>
                <w:bCs/>
                <w:sz w:val="20"/>
                <w:szCs w:val="20"/>
              </w:rPr>
              <w:t xml:space="preserve"> </w:t>
            </w:r>
            <w:r w:rsidRPr="00527385">
              <w:rPr>
                <w:rFonts w:ascii="Times New Roman" w:hAnsi="Times New Roman" w:cs="Times New Roman"/>
                <w:bCs/>
                <w:sz w:val="20"/>
                <w:szCs w:val="20"/>
              </w:rPr>
              <w:t>grupla yapar.</w:t>
            </w:r>
          </w:p>
        </w:tc>
        <w:tc>
          <w:tcPr>
            <w:tcW w:w="3685" w:type="dxa"/>
            <w:tcBorders>
              <w:top w:val="single" w:sz="12" w:space="0" w:color="auto"/>
            </w:tcBorders>
            <w:vAlign w:val="center"/>
          </w:tcPr>
          <w:p w:rsidR="004E65A4" w:rsidRPr="00527385" w:rsidRDefault="004E65A4" w:rsidP="00BA025A">
            <w:pPr>
              <w:autoSpaceDE w:val="0"/>
              <w:autoSpaceDN w:val="0"/>
              <w:adjustRightInd w:val="0"/>
              <w:rPr>
                <w:rFonts w:ascii="Times New Roman" w:hAnsi="Times New Roman" w:cs="Times New Roman"/>
                <w:sz w:val="20"/>
                <w:szCs w:val="20"/>
              </w:rPr>
            </w:pPr>
            <w:r w:rsidRPr="00527385">
              <w:rPr>
                <w:rFonts w:ascii="Times New Roman" w:hAnsi="Times New Roman" w:cs="Times New Roman"/>
                <w:bCs/>
                <w:sz w:val="20"/>
                <w:szCs w:val="20"/>
              </w:rPr>
              <w:t xml:space="preserve">“Dans Ediyorum” </w:t>
            </w:r>
            <w:r w:rsidRPr="00527385">
              <w:rPr>
                <w:rFonts w:ascii="Times New Roman" w:hAnsi="Times New Roman" w:cs="Times New Roman"/>
                <w:sz w:val="20"/>
                <w:szCs w:val="20"/>
              </w:rPr>
              <w:t>(mor, 1</w:t>
            </w:r>
            <w:r w:rsidRPr="00527385">
              <w:rPr>
                <w:rFonts w:ascii="Cambria Math" w:hAnsi="Cambria Math" w:cs="Cambria Math"/>
                <w:sz w:val="20"/>
                <w:szCs w:val="20"/>
              </w:rPr>
              <w:t>‐</w:t>
            </w:r>
            <w:r w:rsidRPr="00527385">
              <w:rPr>
                <w:rFonts w:ascii="Times New Roman" w:hAnsi="Times New Roman" w:cs="Times New Roman"/>
                <w:sz w:val="20"/>
                <w:szCs w:val="20"/>
              </w:rPr>
              <w:t>3 arasındaki kartlar) ve “</w:t>
            </w:r>
            <w:r w:rsidRPr="00527385">
              <w:rPr>
                <w:rFonts w:ascii="Times New Roman" w:hAnsi="Times New Roman" w:cs="Times New Roman"/>
                <w:bCs/>
                <w:sz w:val="20"/>
                <w:szCs w:val="20"/>
              </w:rPr>
              <w:t xml:space="preserve">Kültürümü Tanıyorum” </w:t>
            </w:r>
            <w:r w:rsidRPr="00527385">
              <w:rPr>
                <w:rFonts w:ascii="Times New Roman" w:hAnsi="Times New Roman" w:cs="Times New Roman"/>
                <w:sz w:val="20"/>
                <w:szCs w:val="20"/>
              </w:rPr>
              <w:t>(1</w:t>
            </w:r>
            <w:r w:rsidRPr="00527385">
              <w:rPr>
                <w:rFonts w:ascii="Cambria Math" w:hAnsi="Cambria Math" w:cs="Cambria Math"/>
                <w:sz w:val="20"/>
                <w:szCs w:val="20"/>
              </w:rPr>
              <w:t>‐</w:t>
            </w:r>
            <w:r w:rsidRPr="00527385">
              <w:rPr>
                <w:rFonts w:ascii="Times New Roman" w:hAnsi="Times New Roman" w:cs="Times New Roman"/>
                <w:sz w:val="20"/>
                <w:szCs w:val="20"/>
              </w:rPr>
              <w:t>3 arasındaki kartlar) kartlarındaki etkinlikler kullanılmalıdır.</w:t>
            </w:r>
          </w:p>
          <w:p w:rsidR="004E65A4" w:rsidRPr="00527385" w:rsidRDefault="004E65A4" w:rsidP="00527385">
            <w:pPr>
              <w:autoSpaceDE w:val="0"/>
              <w:autoSpaceDN w:val="0"/>
              <w:adjustRightInd w:val="0"/>
              <w:rPr>
                <w:rFonts w:ascii="Times New Roman" w:hAnsi="Times New Roman" w:cs="Times New Roman"/>
                <w:sz w:val="20"/>
                <w:szCs w:val="20"/>
              </w:rPr>
            </w:pPr>
            <w:r w:rsidRPr="00527385">
              <w:rPr>
                <w:rFonts w:ascii="Times New Roman" w:hAnsi="Times New Roman" w:cs="Times New Roman"/>
                <w:bCs/>
                <w:sz w:val="20"/>
                <w:szCs w:val="20"/>
              </w:rPr>
              <w:t>Bu becerilerin pekiştirilmesinde kartlar dışında aşağıdaki etkinlikler de yardımcı olacaktır:</w:t>
            </w:r>
            <w:r>
              <w:rPr>
                <w:rFonts w:ascii="Times New Roman" w:hAnsi="Times New Roman" w:cs="Times New Roman"/>
                <w:bCs/>
                <w:sz w:val="20"/>
                <w:szCs w:val="20"/>
              </w:rPr>
              <w:t xml:space="preserve"> </w:t>
            </w:r>
            <w:r w:rsidRPr="00527385">
              <w:rPr>
                <w:rFonts w:ascii="Times New Roman" w:hAnsi="Times New Roman" w:cs="Times New Roman"/>
                <w:bCs/>
                <w:sz w:val="20"/>
                <w:szCs w:val="20"/>
              </w:rPr>
              <w:t>Vals Karesi,</w:t>
            </w:r>
            <w:r>
              <w:rPr>
                <w:rFonts w:ascii="Times New Roman" w:hAnsi="Times New Roman" w:cs="Times New Roman"/>
                <w:bCs/>
                <w:sz w:val="20"/>
                <w:szCs w:val="20"/>
              </w:rPr>
              <w:t xml:space="preserve"> </w:t>
            </w:r>
            <w:r w:rsidRPr="00527385">
              <w:rPr>
                <w:rFonts w:ascii="Times New Roman" w:hAnsi="Times New Roman" w:cs="Times New Roman"/>
                <w:bCs/>
                <w:sz w:val="20"/>
                <w:szCs w:val="20"/>
              </w:rPr>
              <w:t>Aerobik Grapvine Dansı vb.</w:t>
            </w:r>
          </w:p>
        </w:tc>
        <w:tc>
          <w:tcPr>
            <w:tcW w:w="4537" w:type="dxa"/>
            <w:tcBorders>
              <w:top w:val="single" w:sz="12" w:space="0" w:color="auto"/>
            </w:tcBorders>
            <w:vAlign w:val="center"/>
          </w:tcPr>
          <w:p w:rsidR="004E65A4" w:rsidRPr="00527385" w:rsidRDefault="004E65A4" w:rsidP="00527385">
            <w:pPr>
              <w:autoSpaceDE w:val="0"/>
              <w:autoSpaceDN w:val="0"/>
              <w:adjustRightInd w:val="0"/>
              <w:rPr>
                <w:rFonts w:ascii="Times New Roman" w:hAnsi="Times New Roman" w:cs="Times New Roman"/>
                <w:sz w:val="20"/>
                <w:szCs w:val="20"/>
              </w:rPr>
            </w:pPr>
            <w:r w:rsidRPr="00527385">
              <w:rPr>
                <w:rFonts w:ascii="Times New Roman" w:hAnsi="Times New Roman" w:cs="Times New Roman"/>
                <w:sz w:val="20"/>
                <w:szCs w:val="20"/>
              </w:rPr>
              <w:t>Yöresel, halk dansları ve yaratıcı danslarda farklı ritimleri (2/4, 3/4, 4/4, 6/8, 9/8’lik ölçüler) dinleyip dans etmeleri</w:t>
            </w:r>
            <w:r>
              <w:rPr>
                <w:rFonts w:ascii="Times New Roman" w:hAnsi="Times New Roman" w:cs="Times New Roman"/>
                <w:sz w:val="20"/>
                <w:szCs w:val="20"/>
              </w:rPr>
              <w:t xml:space="preserve"> </w:t>
            </w:r>
            <w:r w:rsidRPr="00527385">
              <w:rPr>
                <w:rFonts w:ascii="Times New Roman" w:hAnsi="Times New Roman" w:cs="Times New Roman"/>
                <w:sz w:val="20"/>
                <w:szCs w:val="20"/>
              </w:rPr>
              <w:t>sağlanmalıdır. Farklı kültürlerin geçmişlerini temsil eden</w:t>
            </w:r>
            <w:r>
              <w:rPr>
                <w:rFonts w:ascii="Times New Roman" w:hAnsi="Times New Roman" w:cs="Times New Roman"/>
                <w:sz w:val="20"/>
                <w:szCs w:val="20"/>
              </w:rPr>
              <w:t xml:space="preserve"> </w:t>
            </w:r>
            <w:r w:rsidRPr="00527385">
              <w:rPr>
                <w:rFonts w:ascii="Times New Roman" w:hAnsi="Times New Roman" w:cs="Times New Roman"/>
                <w:sz w:val="20"/>
                <w:szCs w:val="20"/>
              </w:rPr>
              <w:t>dans etkinliklerine küçük grupla katılmaları sağlanmalıdır.</w:t>
            </w:r>
            <w:r>
              <w:rPr>
                <w:rFonts w:ascii="Times New Roman" w:hAnsi="Times New Roman" w:cs="Times New Roman"/>
                <w:sz w:val="20"/>
                <w:szCs w:val="20"/>
              </w:rPr>
              <w:t xml:space="preserve"> </w:t>
            </w:r>
            <w:r w:rsidRPr="00527385">
              <w:rPr>
                <w:rFonts w:ascii="Times New Roman" w:hAnsi="Times New Roman" w:cs="Times New Roman"/>
                <w:sz w:val="20"/>
                <w:szCs w:val="20"/>
              </w:rPr>
              <w:t>Fiziksel uygunluğu geliştirici temel aerobik adımları çeşitli ritimlerle verilmelidir.</w:t>
            </w:r>
          </w:p>
        </w:tc>
        <w:tc>
          <w:tcPr>
            <w:tcW w:w="2410" w:type="dxa"/>
            <w:tcBorders>
              <w:top w:val="single" w:sz="12" w:space="0" w:color="auto"/>
              <w:right w:val="single" w:sz="4" w:space="0" w:color="auto"/>
            </w:tcBorders>
            <w:vAlign w:val="center"/>
          </w:tcPr>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4E65A4" w:rsidRPr="00A130BC" w:rsidRDefault="004E65A4" w:rsidP="00BA025A">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4E65A4" w:rsidTr="004E65A4">
        <w:trPr>
          <w:cantSplit/>
          <w:trHeight w:val="2120"/>
        </w:trPr>
        <w:tc>
          <w:tcPr>
            <w:tcW w:w="426" w:type="dxa"/>
            <w:tcBorders>
              <w:top w:val="single" w:sz="2" w:space="0" w:color="auto"/>
              <w:left w:val="single" w:sz="12" w:space="0" w:color="auto"/>
            </w:tcBorders>
            <w:textDirection w:val="btLr"/>
            <w:vAlign w:val="center"/>
          </w:tcPr>
          <w:p w:rsidR="004E65A4" w:rsidRPr="00A130BC" w:rsidRDefault="004E65A4" w:rsidP="00BA025A">
            <w:pPr>
              <w:ind w:left="113" w:right="113"/>
              <w:jc w:val="center"/>
              <w:rPr>
                <w:rFonts w:ascii="Times New Roman" w:hAnsi="Times New Roman" w:cs="Times New Roman"/>
                <w:sz w:val="22"/>
              </w:rPr>
            </w:pPr>
            <w:r>
              <w:rPr>
                <w:rFonts w:ascii="Times New Roman" w:hAnsi="Times New Roman" w:cs="Times New Roman"/>
                <w:sz w:val="22"/>
              </w:rPr>
              <w:t>24-28 EKİM</w:t>
            </w:r>
          </w:p>
        </w:tc>
        <w:tc>
          <w:tcPr>
            <w:tcW w:w="567" w:type="dxa"/>
            <w:tcBorders>
              <w:top w:val="single" w:sz="2" w:space="0" w:color="auto"/>
            </w:tcBorders>
            <w:vAlign w:val="center"/>
          </w:tcPr>
          <w:p w:rsidR="004E65A4" w:rsidRPr="00A130BC" w:rsidRDefault="004E65A4" w:rsidP="00BA025A">
            <w:pPr>
              <w:jc w:val="center"/>
              <w:rPr>
                <w:rFonts w:ascii="Times New Roman" w:hAnsi="Times New Roman" w:cs="Times New Roman"/>
                <w:sz w:val="22"/>
              </w:rPr>
            </w:pPr>
            <w:r>
              <w:rPr>
                <w:rFonts w:ascii="Times New Roman" w:hAnsi="Times New Roman" w:cs="Times New Roman"/>
                <w:sz w:val="22"/>
              </w:rPr>
              <w:t>6</w:t>
            </w:r>
          </w:p>
        </w:tc>
        <w:tc>
          <w:tcPr>
            <w:tcW w:w="425" w:type="dxa"/>
            <w:tcBorders>
              <w:top w:val="single" w:sz="2" w:space="0" w:color="auto"/>
            </w:tcBorders>
            <w:vAlign w:val="center"/>
          </w:tcPr>
          <w:p w:rsidR="004E65A4" w:rsidRPr="00A130BC" w:rsidRDefault="004E65A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4E65A4" w:rsidRDefault="004E65A4" w:rsidP="00BA025A">
            <w:pPr>
              <w:jc w:val="both"/>
              <w:rPr>
                <w:rFonts w:ascii="Times New Roman" w:hAnsi="Times New Roman" w:cs="Times New Roman"/>
                <w:sz w:val="20"/>
                <w:szCs w:val="20"/>
              </w:rPr>
            </w:pPr>
            <w:r w:rsidRPr="00C70777">
              <w:rPr>
                <w:rFonts w:ascii="Times New Roman" w:hAnsi="Times New Roman" w:cs="Times New Roman"/>
                <w:sz w:val="20"/>
                <w:szCs w:val="20"/>
              </w:rPr>
              <w:t>15. Milli  bayramlar/ belirli  gün ve </w:t>
            </w:r>
          </w:p>
          <w:p w:rsidR="004E65A4" w:rsidRPr="00C70777" w:rsidRDefault="004E65A4" w:rsidP="00BA025A">
            <w:pPr>
              <w:jc w:val="both"/>
              <w:rPr>
                <w:rFonts w:ascii="Times New Roman" w:hAnsi="Times New Roman" w:cs="Times New Roman"/>
                <w:b/>
                <w:sz w:val="20"/>
                <w:szCs w:val="20"/>
              </w:rPr>
            </w:pPr>
            <w:r>
              <w:rPr>
                <w:rFonts w:ascii="Times New Roman" w:hAnsi="Times New Roman" w:cs="Times New Roman"/>
                <w:sz w:val="20"/>
                <w:szCs w:val="20"/>
              </w:rPr>
              <w:t>haftaların  kutlanışını içeren </w:t>
            </w:r>
            <w:r w:rsidRPr="00C70777">
              <w:rPr>
                <w:rFonts w:ascii="Times New Roman" w:hAnsi="Times New Roman" w:cs="Times New Roman"/>
                <w:sz w:val="20"/>
                <w:szCs w:val="20"/>
              </w:rPr>
              <w:t>gösteri/festival  hazırlayarak  katılır.</w:t>
            </w:r>
          </w:p>
        </w:tc>
        <w:tc>
          <w:tcPr>
            <w:tcW w:w="3685" w:type="dxa"/>
            <w:vAlign w:val="center"/>
          </w:tcPr>
          <w:p w:rsidR="004E65A4" w:rsidRPr="00EC1FB4" w:rsidRDefault="004E65A4" w:rsidP="00EC1FB4">
            <w:pPr>
              <w:autoSpaceDE w:val="0"/>
              <w:autoSpaceDN w:val="0"/>
              <w:adjustRightInd w:val="0"/>
              <w:jc w:val="both"/>
              <w:rPr>
                <w:rFonts w:ascii="Times New Roman" w:hAnsi="Times New Roman" w:cs="Times New Roman"/>
                <w:sz w:val="20"/>
                <w:szCs w:val="20"/>
              </w:rPr>
            </w:pPr>
            <w:r w:rsidRPr="00EC1FB4">
              <w:rPr>
                <w:rFonts w:ascii="Times New Roman" w:hAnsi="Times New Roman" w:cs="Times New Roman"/>
                <w:sz w:val="20"/>
                <w:szCs w:val="20"/>
              </w:rPr>
              <w:t xml:space="preserve"> “Dans Ediyorum” ve “Kültürümü Tanıyorum” kartlarındaki etkinlikler kullanılmalıdır</w:t>
            </w:r>
          </w:p>
        </w:tc>
        <w:tc>
          <w:tcPr>
            <w:tcW w:w="4537" w:type="dxa"/>
            <w:vAlign w:val="center"/>
          </w:tcPr>
          <w:p w:rsidR="004E65A4" w:rsidRDefault="004E65A4" w:rsidP="00EC1FB4">
            <w:pPr>
              <w:rPr>
                <w:rFonts w:ascii="Times New Roman" w:hAnsi="Times New Roman" w:cs="Times New Roman"/>
                <w:sz w:val="18"/>
                <w:szCs w:val="18"/>
              </w:rPr>
            </w:pPr>
            <w:r w:rsidRPr="00EC1FB4">
              <w:rPr>
                <w:rFonts w:ascii="Times New Roman" w:hAnsi="Times New Roman" w:cs="Times New Roman"/>
                <w:sz w:val="18"/>
                <w:szCs w:val="18"/>
              </w:rPr>
              <w:t>Öğrencilerden yıl boyunca kültürümüzü  oluşturan Milli </w:t>
            </w:r>
          </w:p>
          <w:p w:rsidR="004E65A4" w:rsidRPr="00EC1FB4" w:rsidRDefault="004E65A4" w:rsidP="00EC1FB4">
            <w:pPr>
              <w:rPr>
                <w:rFonts w:ascii="Times New Roman" w:hAnsi="Times New Roman" w:cs="Times New Roman"/>
                <w:sz w:val="20"/>
                <w:szCs w:val="20"/>
              </w:rPr>
            </w:pPr>
            <w:r w:rsidRPr="00EC1FB4">
              <w:rPr>
                <w:rFonts w:ascii="Times New Roman" w:hAnsi="Times New Roman" w:cs="Times New Roman"/>
                <w:sz w:val="18"/>
                <w:szCs w:val="18"/>
              </w:rPr>
              <w:t xml:space="preserve">bayramların/belirli gün ve  </w:t>
            </w:r>
            <w:r>
              <w:rPr>
                <w:rFonts w:ascii="Times New Roman" w:hAnsi="Times New Roman" w:cs="Times New Roman"/>
                <w:sz w:val="18"/>
                <w:szCs w:val="18"/>
              </w:rPr>
              <w:t>haftaların önemini ve coşkusunu</w:t>
            </w:r>
            <w:r w:rsidRPr="00EC1FB4">
              <w:rPr>
                <w:rFonts w:ascii="Times New Roman" w:hAnsi="Times New Roman" w:cs="Times New Roman"/>
                <w:sz w:val="18"/>
                <w:szCs w:val="18"/>
              </w:rPr>
              <w:t xml:space="preserve"> yaşayabilecekleri, bireysel ve grupla  katılabilecekleri gös</w:t>
            </w:r>
            <w:r>
              <w:rPr>
                <w:rFonts w:ascii="Times New Roman" w:hAnsi="Times New Roman" w:cs="Times New Roman"/>
                <w:sz w:val="18"/>
                <w:szCs w:val="18"/>
              </w:rPr>
              <w:t>-</w:t>
            </w:r>
            <w:r w:rsidRPr="00EC1FB4">
              <w:rPr>
                <w:rFonts w:ascii="Times New Roman" w:hAnsi="Times New Roman" w:cs="Times New Roman"/>
                <w:sz w:val="18"/>
                <w:szCs w:val="18"/>
              </w:rPr>
              <w:t>teriler hazırlamaları  istenir(</w:t>
            </w:r>
            <w:r>
              <w:rPr>
                <w:rFonts w:ascii="Times New Roman" w:hAnsi="Times New Roman" w:cs="Times New Roman"/>
                <w:sz w:val="18"/>
                <w:szCs w:val="18"/>
              </w:rPr>
              <w:t>örneğin; Ulusal Egemenlikle ve</w:t>
            </w:r>
            <w:r w:rsidRPr="00EC1FB4">
              <w:rPr>
                <w:rFonts w:ascii="Times New Roman" w:hAnsi="Times New Roman" w:cs="Times New Roman"/>
                <w:sz w:val="18"/>
                <w:szCs w:val="18"/>
              </w:rPr>
              <w:t>Cumhuriyetle ilgili kutlamalarda, Atatürk’ün  çocuklarımı</w:t>
            </w:r>
            <w:r>
              <w:rPr>
                <w:rFonts w:ascii="Times New Roman" w:hAnsi="Times New Roman" w:cs="Times New Roman"/>
                <w:sz w:val="18"/>
                <w:szCs w:val="18"/>
              </w:rPr>
              <w:t>-</w:t>
            </w:r>
            <w:r w:rsidRPr="00EC1FB4">
              <w:rPr>
                <w:rFonts w:ascii="Times New Roman" w:hAnsi="Times New Roman" w:cs="Times New Roman"/>
                <w:sz w:val="18"/>
                <w:szCs w:val="18"/>
              </w:rPr>
              <w:t>za armağan ettiği Ulusal  Egemenliğin, Cumhuriyetin, çağ</w:t>
            </w:r>
            <w:r>
              <w:rPr>
                <w:rFonts w:ascii="Times New Roman" w:hAnsi="Times New Roman" w:cs="Times New Roman"/>
                <w:sz w:val="18"/>
                <w:szCs w:val="18"/>
              </w:rPr>
              <w:t>-</w:t>
            </w:r>
            <w:r w:rsidRPr="00EC1FB4">
              <w:rPr>
                <w:rFonts w:ascii="Times New Roman" w:hAnsi="Times New Roman" w:cs="Times New Roman"/>
                <w:sz w:val="18"/>
                <w:szCs w:val="18"/>
              </w:rPr>
              <w:t>daşlaşmanın,  toplumumuza getirdiği katkıların oyun ve  fi</w:t>
            </w:r>
            <w:r>
              <w:rPr>
                <w:rFonts w:ascii="Times New Roman" w:hAnsi="Times New Roman" w:cs="Times New Roman"/>
                <w:sz w:val="18"/>
                <w:szCs w:val="18"/>
              </w:rPr>
              <w:t>-</w:t>
            </w:r>
            <w:r w:rsidRPr="00EC1FB4">
              <w:rPr>
                <w:rFonts w:ascii="Times New Roman" w:hAnsi="Times New Roman" w:cs="Times New Roman"/>
                <w:sz w:val="18"/>
                <w:szCs w:val="18"/>
              </w:rPr>
              <w:t>ziki etkinliklerle yansıtılması vb. gibi).  Hazırlanan gösteri</w:t>
            </w:r>
            <w:r>
              <w:rPr>
                <w:rFonts w:ascii="Times New Roman" w:hAnsi="Times New Roman" w:cs="Times New Roman"/>
                <w:sz w:val="18"/>
                <w:szCs w:val="18"/>
              </w:rPr>
              <w:t>-</w:t>
            </w:r>
            <w:r w:rsidRPr="00EC1FB4">
              <w:rPr>
                <w:rFonts w:ascii="Times New Roman" w:hAnsi="Times New Roman" w:cs="Times New Roman"/>
                <w:sz w:val="18"/>
                <w:szCs w:val="18"/>
              </w:rPr>
              <w:t>lerde öğrencilerin  yaratıcılıkları ve istekleri önemlidir.  Gösterilerde uygun kıyafet, ekipman, müzik  ve koreografi se</w:t>
            </w:r>
            <w:r>
              <w:rPr>
                <w:rFonts w:ascii="Times New Roman" w:hAnsi="Times New Roman" w:cs="Times New Roman"/>
                <w:sz w:val="18"/>
                <w:szCs w:val="18"/>
              </w:rPr>
              <w:t>-</w:t>
            </w:r>
            <w:r w:rsidRPr="00EC1FB4">
              <w:rPr>
                <w:rFonts w:ascii="Times New Roman" w:hAnsi="Times New Roman" w:cs="Times New Roman"/>
                <w:sz w:val="18"/>
                <w:szCs w:val="18"/>
              </w:rPr>
              <w:t>çiminde öğrenciler işbirliği  içerisinde çalışmaya özendirilmelidirler. </w:t>
            </w:r>
          </w:p>
        </w:tc>
        <w:tc>
          <w:tcPr>
            <w:tcW w:w="2410" w:type="dxa"/>
            <w:tcBorders>
              <w:bottom w:val="single" w:sz="4" w:space="0" w:color="auto"/>
              <w:right w:val="single" w:sz="4" w:space="0" w:color="auto"/>
            </w:tcBorders>
            <w:vAlign w:val="center"/>
          </w:tcPr>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4E65A4" w:rsidRPr="00976453"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4E65A4" w:rsidTr="004E65A4">
        <w:trPr>
          <w:cantSplit/>
          <w:trHeight w:val="1884"/>
        </w:trPr>
        <w:tc>
          <w:tcPr>
            <w:tcW w:w="426" w:type="dxa"/>
            <w:tcBorders>
              <w:left w:val="single" w:sz="12" w:space="0" w:color="auto"/>
            </w:tcBorders>
            <w:textDirection w:val="btLr"/>
            <w:vAlign w:val="center"/>
          </w:tcPr>
          <w:p w:rsidR="004E65A4" w:rsidRPr="00A130BC" w:rsidRDefault="004E65A4" w:rsidP="00BA025A">
            <w:pPr>
              <w:ind w:left="113" w:right="113"/>
              <w:jc w:val="center"/>
              <w:rPr>
                <w:rFonts w:ascii="Times New Roman" w:hAnsi="Times New Roman" w:cs="Times New Roman"/>
                <w:sz w:val="22"/>
              </w:rPr>
            </w:pPr>
            <w:r>
              <w:rPr>
                <w:rFonts w:ascii="Times New Roman" w:hAnsi="Times New Roman" w:cs="Times New Roman"/>
                <w:sz w:val="22"/>
              </w:rPr>
              <w:t>31 EK-04 KASIM</w:t>
            </w:r>
          </w:p>
        </w:tc>
        <w:tc>
          <w:tcPr>
            <w:tcW w:w="567" w:type="dxa"/>
            <w:vAlign w:val="center"/>
          </w:tcPr>
          <w:p w:rsidR="004E65A4" w:rsidRPr="00A130BC" w:rsidRDefault="004E65A4" w:rsidP="00BA025A">
            <w:pPr>
              <w:jc w:val="center"/>
              <w:rPr>
                <w:rFonts w:ascii="Times New Roman" w:hAnsi="Times New Roman" w:cs="Times New Roman"/>
                <w:sz w:val="22"/>
              </w:rPr>
            </w:pPr>
            <w:r>
              <w:rPr>
                <w:rFonts w:ascii="Times New Roman" w:hAnsi="Times New Roman" w:cs="Times New Roman"/>
                <w:sz w:val="22"/>
              </w:rPr>
              <w:t>7</w:t>
            </w:r>
          </w:p>
        </w:tc>
        <w:tc>
          <w:tcPr>
            <w:tcW w:w="425" w:type="dxa"/>
            <w:vAlign w:val="center"/>
          </w:tcPr>
          <w:p w:rsidR="004E65A4" w:rsidRPr="00A130BC" w:rsidRDefault="004E65A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4E65A4" w:rsidRPr="00866A00" w:rsidRDefault="004E65A4" w:rsidP="00866A00">
            <w:pPr>
              <w:autoSpaceDE w:val="0"/>
              <w:autoSpaceDN w:val="0"/>
              <w:adjustRightInd w:val="0"/>
              <w:rPr>
                <w:rFonts w:ascii="Times New Roman" w:eastAsia="HelveticaRegularKaln" w:hAnsi="Times New Roman" w:cs="Times New Roman"/>
                <w:sz w:val="20"/>
                <w:szCs w:val="20"/>
              </w:rPr>
            </w:pPr>
            <w:r w:rsidRPr="00866A00">
              <w:rPr>
                <w:rFonts w:ascii="Times New Roman" w:hAnsi="Times New Roman" w:cs="Times New Roman"/>
                <w:bCs/>
                <w:sz w:val="20"/>
                <w:szCs w:val="20"/>
              </w:rPr>
              <w:t>5. Kurallı takım</w:t>
            </w:r>
            <w:r>
              <w:rPr>
                <w:rFonts w:ascii="Times New Roman" w:hAnsi="Times New Roman" w:cs="Times New Roman"/>
                <w:bCs/>
                <w:sz w:val="20"/>
                <w:szCs w:val="20"/>
              </w:rPr>
              <w:t xml:space="preserve"> </w:t>
            </w:r>
            <w:r w:rsidRPr="00866A00">
              <w:rPr>
                <w:rFonts w:ascii="Times New Roman" w:hAnsi="Times New Roman" w:cs="Times New Roman"/>
                <w:bCs/>
                <w:sz w:val="20"/>
                <w:szCs w:val="20"/>
              </w:rPr>
              <w:t>oyunları oynar.</w:t>
            </w:r>
          </w:p>
        </w:tc>
        <w:tc>
          <w:tcPr>
            <w:tcW w:w="3685" w:type="dxa"/>
            <w:vAlign w:val="center"/>
          </w:tcPr>
          <w:p w:rsidR="004E65A4" w:rsidRPr="00866A00" w:rsidRDefault="004E65A4" w:rsidP="00BA025A">
            <w:pPr>
              <w:autoSpaceDE w:val="0"/>
              <w:autoSpaceDN w:val="0"/>
              <w:adjustRightInd w:val="0"/>
              <w:rPr>
                <w:rFonts w:ascii="Times New Roman" w:hAnsi="Times New Roman" w:cs="Times New Roman"/>
                <w:sz w:val="20"/>
                <w:szCs w:val="20"/>
              </w:rPr>
            </w:pPr>
            <w:r w:rsidRPr="00866A00">
              <w:rPr>
                <w:rFonts w:ascii="Times New Roman" w:hAnsi="Times New Roman" w:cs="Times New Roman"/>
                <w:bCs/>
                <w:sz w:val="20"/>
                <w:szCs w:val="20"/>
              </w:rPr>
              <w:t>“Birleştirilmiş Hareketler”</w:t>
            </w:r>
            <w:r>
              <w:rPr>
                <w:rFonts w:ascii="Times New Roman" w:hAnsi="Times New Roman" w:cs="Times New Roman"/>
                <w:bCs/>
                <w:sz w:val="20"/>
                <w:szCs w:val="20"/>
              </w:rPr>
              <w:t xml:space="preserve"> </w:t>
            </w:r>
            <w:r w:rsidRPr="00866A00">
              <w:rPr>
                <w:rFonts w:ascii="Times New Roman" w:hAnsi="Times New Roman" w:cs="Times New Roman"/>
                <w:sz w:val="20"/>
                <w:szCs w:val="20"/>
              </w:rPr>
              <w:t>kartlarındaki (sarı, 27</w:t>
            </w:r>
            <w:r w:rsidRPr="00866A00">
              <w:rPr>
                <w:rFonts w:ascii="Cambria Math" w:hAnsi="Cambria Math" w:cs="Cambria Math"/>
                <w:sz w:val="20"/>
                <w:szCs w:val="20"/>
              </w:rPr>
              <w:t>‐</w:t>
            </w:r>
            <w:r w:rsidRPr="00866A00">
              <w:rPr>
                <w:rFonts w:ascii="Times New Roman" w:hAnsi="Times New Roman" w:cs="Times New Roman"/>
                <w:sz w:val="20"/>
                <w:szCs w:val="20"/>
              </w:rPr>
              <w:t>33 arasındaki</w:t>
            </w:r>
            <w:r>
              <w:rPr>
                <w:rFonts w:ascii="Times New Roman" w:hAnsi="Times New Roman" w:cs="Times New Roman"/>
                <w:sz w:val="20"/>
                <w:szCs w:val="20"/>
              </w:rPr>
              <w:t xml:space="preserve"> </w:t>
            </w:r>
            <w:r w:rsidRPr="00866A00">
              <w:rPr>
                <w:rFonts w:ascii="Times New Roman" w:hAnsi="Times New Roman" w:cs="Times New Roman"/>
                <w:sz w:val="20"/>
                <w:szCs w:val="20"/>
              </w:rPr>
              <w:t>kartlar) etkinlikler kullanılmalıdır.</w:t>
            </w:r>
          </w:p>
          <w:p w:rsidR="004E65A4" w:rsidRPr="00866A00" w:rsidRDefault="004E65A4" w:rsidP="00BA025A">
            <w:pPr>
              <w:autoSpaceDE w:val="0"/>
              <w:autoSpaceDN w:val="0"/>
              <w:adjustRightInd w:val="0"/>
              <w:rPr>
                <w:rFonts w:ascii="Times New Roman" w:hAnsi="Times New Roman" w:cs="Times New Roman"/>
                <w:sz w:val="20"/>
                <w:szCs w:val="20"/>
              </w:rPr>
            </w:pPr>
          </w:p>
        </w:tc>
        <w:tc>
          <w:tcPr>
            <w:tcW w:w="4537" w:type="dxa"/>
            <w:vAlign w:val="center"/>
          </w:tcPr>
          <w:p w:rsidR="004E65A4" w:rsidRPr="00866A00" w:rsidRDefault="004E65A4" w:rsidP="00866A00">
            <w:pPr>
              <w:autoSpaceDE w:val="0"/>
              <w:autoSpaceDN w:val="0"/>
              <w:adjustRightInd w:val="0"/>
              <w:rPr>
                <w:rFonts w:ascii="Times New Roman" w:hAnsi="Times New Roman" w:cs="Times New Roman"/>
                <w:sz w:val="20"/>
                <w:szCs w:val="20"/>
              </w:rPr>
            </w:pPr>
            <w:r w:rsidRPr="00866A00">
              <w:rPr>
                <w:rFonts w:ascii="Times New Roman" w:hAnsi="Times New Roman" w:cs="Times New Roman"/>
                <w:sz w:val="20"/>
                <w:szCs w:val="20"/>
              </w:rPr>
              <w:t>Öğrencilere yer değiştirme, dengeleme ve</w:t>
            </w:r>
            <w:r>
              <w:rPr>
                <w:rFonts w:ascii="Times New Roman" w:hAnsi="Times New Roman" w:cs="Times New Roman"/>
                <w:sz w:val="20"/>
                <w:szCs w:val="20"/>
              </w:rPr>
              <w:t xml:space="preserve"> </w:t>
            </w:r>
            <w:r w:rsidRPr="00866A00">
              <w:rPr>
                <w:rFonts w:ascii="Times New Roman" w:hAnsi="Times New Roman" w:cs="Times New Roman"/>
                <w:sz w:val="20"/>
                <w:szCs w:val="20"/>
              </w:rPr>
              <w:t>nesne kontrolü gerektiren temel</w:t>
            </w:r>
            <w:r>
              <w:rPr>
                <w:rFonts w:ascii="Times New Roman" w:hAnsi="Times New Roman" w:cs="Times New Roman"/>
                <w:sz w:val="20"/>
                <w:szCs w:val="20"/>
              </w:rPr>
              <w:t xml:space="preserve"> </w:t>
            </w:r>
            <w:r w:rsidRPr="00866A00">
              <w:rPr>
                <w:rFonts w:ascii="Times New Roman" w:hAnsi="Times New Roman" w:cs="Times New Roman"/>
                <w:sz w:val="20"/>
                <w:szCs w:val="20"/>
              </w:rPr>
              <w:t>hareketleri içeren çeşitli oyunlar sunularak,</w:t>
            </w:r>
            <w:r>
              <w:rPr>
                <w:rFonts w:ascii="Times New Roman" w:hAnsi="Times New Roman" w:cs="Times New Roman"/>
                <w:sz w:val="20"/>
                <w:szCs w:val="20"/>
              </w:rPr>
              <w:t xml:space="preserve"> </w:t>
            </w:r>
            <w:r w:rsidRPr="00866A00">
              <w:rPr>
                <w:rFonts w:ascii="Times New Roman" w:hAnsi="Times New Roman" w:cs="Times New Roman"/>
                <w:sz w:val="20"/>
                <w:szCs w:val="20"/>
              </w:rPr>
              <w:t>bu oyunlardaki kuralları anlayıp ya da yeni</w:t>
            </w:r>
            <w:r>
              <w:rPr>
                <w:rFonts w:ascii="Times New Roman" w:hAnsi="Times New Roman" w:cs="Times New Roman"/>
                <w:sz w:val="20"/>
                <w:szCs w:val="20"/>
              </w:rPr>
              <w:t xml:space="preserve"> </w:t>
            </w:r>
            <w:r w:rsidRPr="00866A00">
              <w:rPr>
                <w:rFonts w:ascii="Times New Roman" w:hAnsi="Times New Roman" w:cs="Times New Roman"/>
                <w:sz w:val="20"/>
                <w:szCs w:val="20"/>
              </w:rPr>
              <w:t>kurallar oluşturup bu doğrultuda oyunlar</w:t>
            </w:r>
            <w:r>
              <w:rPr>
                <w:rFonts w:ascii="Times New Roman" w:hAnsi="Times New Roman" w:cs="Times New Roman"/>
                <w:sz w:val="20"/>
                <w:szCs w:val="20"/>
              </w:rPr>
              <w:t xml:space="preserve"> </w:t>
            </w:r>
            <w:r w:rsidRPr="00866A00">
              <w:rPr>
                <w:rFonts w:ascii="Times New Roman" w:hAnsi="Times New Roman" w:cs="Times New Roman"/>
                <w:sz w:val="20"/>
                <w:szCs w:val="20"/>
              </w:rPr>
              <w:t>oynamaları sağlanmalıdır.</w:t>
            </w:r>
          </w:p>
        </w:tc>
        <w:tc>
          <w:tcPr>
            <w:tcW w:w="2410" w:type="dxa"/>
            <w:tcBorders>
              <w:right w:val="single" w:sz="4" w:space="0" w:color="auto"/>
            </w:tcBorders>
            <w:vAlign w:val="center"/>
          </w:tcPr>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4E65A4" w:rsidRPr="00976453"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4E65A4" w:rsidTr="004E65A4">
        <w:trPr>
          <w:cantSplit/>
          <w:trHeight w:val="1693"/>
        </w:trPr>
        <w:tc>
          <w:tcPr>
            <w:tcW w:w="426" w:type="dxa"/>
            <w:tcBorders>
              <w:left w:val="single" w:sz="12" w:space="0" w:color="auto"/>
              <w:bottom w:val="single" w:sz="12" w:space="0" w:color="auto"/>
            </w:tcBorders>
            <w:textDirection w:val="btLr"/>
            <w:vAlign w:val="center"/>
          </w:tcPr>
          <w:p w:rsidR="004E65A4" w:rsidRPr="00A130BC" w:rsidRDefault="004E65A4" w:rsidP="00BA025A">
            <w:pPr>
              <w:ind w:left="113" w:right="113"/>
              <w:jc w:val="center"/>
              <w:rPr>
                <w:rFonts w:ascii="Times New Roman" w:hAnsi="Times New Roman" w:cs="Times New Roman"/>
                <w:sz w:val="22"/>
              </w:rPr>
            </w:pPr>
            <w:r>
              <w:rPr>
                <w:rFonts w:ascii="Times New Roman" w:hAnsi="Times New Roman" w:cs="Times New Roman"/>
                <w:sz w:val="22"/>
              </w:rPr>
              <w:t>07-11 KASIM</w:t>
            </w:r>
          </w:p>
        </w:tc>
        <w:tc>
          <w:tcPr>
            <w:tcW w:w="567" w:type="dxa"/>
            <w:tcBorders>
              <w:bottom w:val="single" w:sz="12" w:space="0" w:color="auto"/>
            </w:tcBorders>
            <w:vAlign w:val="center"/>
          </w:tcPr>
          <w:p w:rsidR="004E65A4" w:rsidRPr="00A130BC" w:rsidRDefault="004E65A4" w:rsidP="00BA025A">
            <w:pPr>
              <w:jc w:val="center"/>
              <w:rPr>
                <w:rFonts w:ascii="Times New Roman" w:hAnsi="Times New Roman" w:cs="Times New Roman"/>
                <w:sz w:val="22"/>
              </w:rPr>
            </w:pPr>
            <w:r>
              <w:rPr>
                <w:rFonts w:ascii="Times New Roman" w:hAnsi="Times New Roman" w:cs="Times New Roman"/>
                <w:sz w:val="22"/>
              </w:rPr>
              <w:t>8</w:t>
            </w:r>
          </w:p>
        </w:tc>
        <w:tc>
          <w:tcPr>
            <w:tcW w:w="425" w:type="dxa"/>
            <w:tcBorders>
              <w:bottom w:val="single" w:sz="12" w:space="0" w:color="auto"/>
            </w:tcBorders>
            <w:vAlign w:val="center"/>
          </w:tcPr>
          <w:p w:rsidR="004E65A4" w:rsidRPr="00A130BC" w:rsidRDefault="004E65A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4E65A4" w:rsidRPr="00866A00" w:rsidRDefault="004E65A4" w:rsidP="00866A00">
            <w:pPr>
              <w:autoSpaceDE w:val="0"/>
              <w:autoSpaceDN w:val="0"/>
              <w:adjustRightInd w:val="0"/>
              <w:rPr>
                <w:rFonts w:ascii="Times New Roman" w:hAnsi="Times New Roman" w:cs="Times New Roman"/>
                <w:bCs/>
                <w:sz w:val="20"/>
                <w:szCs w:val="20"/>
              </w:rPr>
            </w:pPr>
            <w:r w:rsidRPr="00866A00">
              <w:rPr>
                <w:rFonts w:ascii="Times New Roman" w:hAnsi="Times New Roman" w:cs="Times New Roman"/>
                <w:bCs/>
                <w:sz w:val="20"/>
                <w:szCs w:val="20"/>
              </w:rPr>
              <w:t>6.Hareket</w:t>
            </w:r>
            <w:r>
              <w:rPr>
                <w:rFonts w:ascii="Times New Roman" w:hAnsi="Times New Roman" w:cs="Times New Roman"/>
                <w:bCs/>
                <w:sz w:val="20"/>
                <w:szCs w:val="20"/>
              </w:rPr>
              <w:t xml:space="preserve"> </w:t>
            </w:r>
            <w:r w:rsidRPr="00866A00">
              <w:rPr>
                <w:rFonts w:ascii="Times New Roman" w:hAnsi="Times New Roman" w:cs="Times New Roman"/>
                <w:bCs/>
                <w:sz w:val="20"/>
                <w:szCs w:val="20"/>
              </w:rPr>
              <w:t>becerileri ile ilgili</w:t>
            </w:r>
            <w:r>
              <w:rPr>
                <w:rFonts w:ascii="Times New Roman" w:hAnsi="Times New Roman" w:cs="Times New Roman"/>
                <w:bCs/>
                <w:sz w:val="20"/>
                <w:szCs w:val="20"/>
              </w:rPr>
              <w:t xml:space="preserve"> </w:t>
            </w:r>
            <w:r w:rsidRPr="00866A00">
              <w:rPr>
                <w:rFonts w:ascii="Times New Roman" w:hAnsi="Times New Roman" w:cs="Times New Roman"/>
                <w:bCs/>
                <w:sz w:val="20"/>
                <w:szCs w:val="20"/>
              </w:rPr>
              <w:t>kavramları</w:t>
            </w:r>
            <w:r>
              <w:rPr>
                <w:rFonts w:ascii="Times New Roman" w:hAnsi="Times New Roman" w:cs="Times New Roman"/>
                <w:bCs/>
                <w:sz w:val="20"/>
                <w:szCs w:val="20"/>
              </w:rPr>
              <w:t xml:space="preserve"> </w:t>
            </w:r>
            <w:r w:rsidRPr="00866A00">
              <w:rPr>
                <w:rFonts w:ascii="Times New Roman" w:hAnsi="Times New Roman" w:cs="Times New Roman"/>
                <w:bCs/>
                <w:sz w:val="20"/>
                <w:szCs w:val="20"/>
              </w:rPr>
              <w:t>yerinde kullanır.</w:t>
            </w:r>
          </w:p>
        </w:tc>
        <w:tc>
          <w:tcPr>
            <w:tcW w:w="3685" w:type="dxa"/>
            <w:tcBorders>
              <w:bottom w:val="single" w:sz="12" w:space="0" w:color="auto"/>
            </w:tcBorders>
            <w:vAlign w:val="center"/>
          </w:tcPr>
          <w:p w:rsidR="004E65A4" w:rsidRPr="00866A00" w:rsidRDefault="004E65A4" w:rsidP="00866A00">
            <w:pPr>
              <w:autoSpaceDE w:val="0"/>
              <w:autoSpaceDN w:val="0"/>
              <w:adjustRightInd w:val="0"/>
              <w:rPr>
                <w:rFonts w:ascii="Times New Roman" w:hAnsi="Times New Roman" w:cs="Times New Roman"/>
                <w:sz w:val="20"/>
                <w:szCs w:val="20"/>
              </w:rPr>
            </w:pPr>
            <w:r w:rsidRPr="00866A00">
              <w:rPr>
                <w:rFonts w:ascii="Times New Roman" w:hAnsi="Times New Roman" w:cs="Times New Roman"/>
                <w:sz w:val="20"/>
                <w:szCs w:val="20"/>
              </w:rPr>
              <w:t>Tüm kartlardan yararlanılmalıdır.</w:t>
            </w:r>
            <w:r>
              <w:rPr>
                <w:rFonts w:ascii="Times New Roman" w:hAnsi="Times New Roman" w:cs="Times New Roman"/>
                <w:sz w:val="20"/>
                <w:szCs w:val="20"/>
              </w:rPr>
              <w:t xml:space="preserve"> </w:t>
            </w:r>
            <w:r w:rsidRPr="00866A00">
              <w:rPr>
                <w:rFonts w:ascii="Times New Roman" w:hAnsi="Times New Roman" w:cs="Times New Roman"/>
                <w:bCs/>
                <w:sz w:val="20"/>
                <w:szCs w:val="20"/>
              </w:rPr>
              <w:t>Bu becerilerin pekiştirilmesinde</w:t>
            </w:r>
            <w:r>
              <w:rPr>
                <w:rFonts w:ascii="Times New Roman" w:hAnsi="Times New Roman" w:cs="Times New Roman"/>
                <w:bCs/>
                <w:sz w:val="20"/>
                <w:szCs w:val="20"/>
              </w:rPr>
              <w:t xml:space="preserve"> </w:t>
            </w:r>
            <w:r w:rsidRPr="00866A00">
              <w:rPr>
                <w:rFonts w:ascii="Times New Roman" w:hAnsi="Times New Roman" w:cs="Times New Roman"/>
                <w:bCs/>
                <w:sz w:val="20"/>
                <w:szCs w:val="20"/>
              </w:rPr>
              <w:t>kartlar dışında aşağıdaki oyunlar da</w:t>
            </w:r>
            <w:r>
              <w:rPr>
                <w:rFonts w:ascii="Times New Roman" w:hAnsi="Times New Roman" w:cs="Times New Roman"/>
                <w:bCs/>
                <w:sz w:val="20"/>
                <w:szCs w:val="20"/>
              </w:rPr>
              <w:t xml:space="preserve"> </w:t>
            </w:r>
            <w:r w:rsidRPr="00866A00">
              <w:rPr>
                <w:rFonts w:ascii="Times New Roman" w:hAnsi="Times New Roman" w:cs="Times New Roman"/>
                <w:bCs/>
                <w:sz w:val="20"/>
                <w:szCs w:val="20"/>
              </w:rPr>
              <w:t>yardımcı olacaktır: Dairede Koşu, Kafa</w:t>
            </w:r>
            <w:r>
              <w:rPr>
                <w:rFonts w:ascii="Times New Roman" w:hAnsi="Times New Roman" w:cs="Times New Roman"/>
                <w:bCs/>
                <w:sz w:val="20"/>
                <w:szCs w:val="20"/>
              </w:rPr>
              <w:t xml:space="preserve"> v</w:t>
            </w:r>
            <w:r w:rsidRPr="00866A00">
              <w:rPr>
                <w:rFonts w:ascii="Times New Roman" w:hAnsi="Times New Roman" w:cs="Times New Roman"/>
                <w:bCs/>
                <w:sz w:val="20"/>
                <w:szCs w:val="20"/>
              </w:rPr>
              <w:t>e Kuyruk Oyunu, Sokakta Hırsız Var,</w:t>
            </w:r>
            <w:r>
              <w:rPr>
                <w:rFonts w:ascii="Times New Roman" w:hAnsi="Times New Roman" w:cs="Times New Roman"/>
                <w:bCs/>
                <w:sz w:val="20"/>
                <w:szCs w:val="20"/>
              </w:rPr>
              <w:t xml:space="preserve"> </w:t>
            </w:r>
            <w:r w:rsidRPr="00866A00">
              <w:rPr>
                <w:rFonts w:ascii="Times New Roman" w:hAnsi="Times New Roman" w:cs="Times New Roman"/>
                <w:bCs/>
                <w:sz w:val="20"/>
                <w:szCs w:val="20"/>
              </w:rPr>
              <w:t>Haydi Topu Yakala vb.</w:t>
            </w:r>
          </w:p>
        </w:tc>
        <w:tc>
          <w:tcPr>
            <w:tcW w:w="4537" w:type="dxa"/>
            <w:tcBorders>
              <w:bottom w:val="single" w:sz="12" w:space="0" w:color="auto"/>
            </w:tcBorders>
            <w:vAlign w:val="center"/>
          </w:tcPr>
          <w:p w:rsidR="004E65A4" w:rsidRPr="00866A00" w:rsidRDefault="004E65A4" w:rsidP="00866A00">
            <w:pPr>
              <w:autoSpaceDE w:val="0"/>
              <w:autoSpaceDN w:val="0"/>
              <w:adjustRightInd w:val="0"/>
              <w:rPr>
                <w:rFonts w:ascii="Times New Roman" w:hAnsi="Times New Roman" w:cs="Times New Roman"/>
                <w:sz w:val="18"/>
                <w:szCs w:val="18"/>
              </w:rPr>
            </w:pPr>
            <w:r w:rsidRPr="00866A00">
              <w:rPr>
                <w:rFonts w:ascii="Times New Roman" w:hAnsi="Times New Roman" w:cs="Times New Roman"/>
                <w:sz w:val="18"/>
                <w:szCs w:val="18"/>
              </w:rPr>
              <w:t>Öğrenciler yer değiştirme, dengeleme ve</w:t>
            </w:r>
            <w:r>
              <w:rPr>
                <w:rFonts w:ascii="Times New Roman" w:hAnsi="Times New Roman" w:cs="Times New Roman"/>
                <w:sz w:val="18"/>
                <w:szCs w:val="18"/>
              </w:rPr>
              <w:t xml:space="preserve"> </w:t>
            </w:r>
            <w:r w:rsidRPr="00866A00">
              <w:rPr>
                <w:rFonts w:ascii="Times New Roman" w:hAnsi="Times New Roman" w:cs="Times New Roman"/>
                <w:sz w:val="18"/>
                <w:szCs w:val="18"/>
              </w:rPr>
              <w:t>nesne kontrolü gerektiren temel</w:t>
            </w:r>
            <w:r>
              <w:rPr>
                <w:rFonts w:ascii="Times New Roman" w:hAnsi="Times New Roman" w:cs="Times New Roman"/>
                <w:sz w:val="18"/>
                <w:szCs w:val="18"/>
              </w:rPr>
              <w:t xml:space="preserve"> </w:t>
            </w:r>
            <w:r w:rsidRPr="00866A00">
              <w:rPr>
                <w:rFonts w:ascii="Times New Roman" w:hAnsi="Times New Roman" w:cs="Times New Roman"/>
                <w:sz w:val="18"/>
                <w:szCs w:val="18"/>
              </w:rPr>
              <w:t>hareketleri içeren alıştırma ve oyunlarda,</w:t>
            </w:r>
          </w:p>
          <w:p w:rsidR="004E65A4" w:rsidRPr="00866A00" w:rsidRDefault="004E65A4" w:rsidP="00866A00">
            <w:pPr>
              <w:autoSpaceDE w:val="0"/>
              <w:autoSpaceDN w:val="0"/>
              <w:adjustRightInd w:val="0"/>
              <w:rPr>
                <w:rFonts w:ascii="Times New Roman" w:hAnsi="Times New Roman" w:cs="Times New Roman"/>
                <w:sz w:val="18"/>
                <w:szCs w:val="18"/>
              </w:rPr>
            </w:pPr>
            <w:r w:rsidRPr="00866A00">
              <w:rPr>
                <w:rFonts w:ascii="Times New Roman" w:hAnsi="Times New Roman" w:cs="Times New Roman"/>
                <w:sz w:val="18"/>
                <w:szCs w:val="18"/>
              </w:rPr>
              <w:t>hem bu hareketleri istenilen formda</w:t>
            </w:r>
            <w:r>
              <w:rPr>
                <w:rFonts w:ascii="Times New Roman" w:hAnsi="Times New Roman" w:cs="Times New Roman"/>
                <w:sz w:val="18"/>
                <w:szCs w:val="18"/>
              </w:rPr>
              <w:t xml:space="preserve"> </w:t>
            </w:r>
            <w:r w:rsidRPr="00866A00">
              <w:rPr>
                <w:rFonts w:ascii="Times New Roman" w:hAnsi="Times New Roman" w:cs="Times New Roman"/>
                <w:sz w:val="18"/>
                <w:szCs w:val="18"/>
              </w:rPr>
              <w:t>gerçekleştirirlerken, hem de temel hareket</w:t>
            </w:r>
            <w:r>
              <w:rPr>
                <w:rFonts w:ascii="Times New Roman" w:hAnsi="Times New Roman" w:cs="Times New Roman"/>
                <w:sz w:val="18"/>
                <w:szCs w:val="18"/>
              </w:rPr>
              <w:t xml:space="preserve"> </w:t>
            </w:r>
            <w:r w:rsidRPr="00866A00">
              <w:rPr>
                <w:rFonts w:ascii="Times New Roman" w:hAnsi="Times New Roman" w:cs="Times New Roman"/>
                <w:sz w:val="18"/>
                <w:szCs w:val="18"/>
              </w:rPr>
              <w:t>becerileri ile ilgili olan kavramları (vücut,</w:t>
            </w:r>
            <w:r>
              <w:rPr>
                <w:rFonts w:ascii="Times New Roman" w:hAnsi="Times New Roman" w:cs="Times New Roman"/>
                <w:sz w:val="18"/>
                <w:szCs w:val="18"/>
              </w:rPr>
              <w:t xml:space="preserve"> </w:t>
            </w:r>
            <w:r w:rsidRPr="00866A00">
              <w:rPr>
                <w:rFonts w:ascii="Times New Roman" w:hAnsi="Times New Roman" w:cs="Times New Roman"/>
                <w:sz w:val="18"/>
                <w:szCs w:val="18"/>
              </w:rPr>
              <w:t>alan farkındalığı, efor ve ilişkiler) uygun</w:t>
            </w:r>
            <w:r>
              <w:rPr>
                <w:rFonts w:ascii="Times New Roman" w:hAnsi="Times New Roman" w:cs="Times New Roman"/>
                <w:sz w:val="18"/>
                <w:szCs w:val="18"/>
              </w:rPr>
              <w:t xml:space="preserve"> </w:t>
            </w:r>
            <w:r w:rsidRPr="00866A00">
              <w:rPr>
                <w:rFonts w:ascii="Times New Roman" w:hAnsi="Times New Roman" w:cs="Times New Roman"/>
                <w:sz w:val="18"/>
                <w:szCs w:val="18"/>
              </w:rPr>
              <w:t>zamanda ve şekilde kullanma özelliği</w:t>
            </w:r>
            <w:r>
              <w:rPr>
                <w:rFonts w:ascii="Times New Roman" w:hAnsi="Times New Roman" w:cs="Times New Roman"/>
                <w:sz w:val="18"/>
                <w:szCs w:val="18"/>
              </w:rPr>
              <w:t xml:space="preserve"> </w:t>
            </w:r>
            <w:r w:rsidRPr="00866A00">
              <w:rPr>
                <w:rFonts w:ascii="Times New Roman" w:hAnsi="Times New Roman" w:cs="Times New Roman"/>
                <w:sz w:val="18"/>
                <w:szCs w:val="18"/>
              </w:rPr>
              <w:t>göstermelidirler. Böylece,</w:t>
            </w:r>
            <w:r>
              <w:rPr>
                <w:rFonts w:ascii="Times New Roman" w:hAnsi="Times New Roman" w:cs="Times New Roman"/>
                <w:sz w:val="18"/>
                <w:szCs w:val="18"/>
              </w:rPr>
              <w:t xml:space="preserve"> </w:t>
            </w:r>
            <w:r w:rsidRPr="00866A00">
              <w:rPr>
                <w:rFonts w:ascii="Times New Roman" w:hAnsi="Times New Roman" w:cs="Times New Roman"/>
                <w:sz w:val="18"/>
                <w:szCs w:val="18"/>
              </w:rPr>
              <w:t>öğrencilerin</w:t>
            </w:r>
            <w:r>
              <w:rPr>
                <w:rFonts w:ascii="Times New Roman" w:hAnsi="Times New Roman" w:cs="Times New Roman"/>
                <w:sz w:val="18"/>
                <w:szCs w:val="18"/>
              </w:rPr>
              <w:t xml:space="preserve"> </w:t>
            </w:r>
            <w:r w:rsidRPr="00866A00">
              <w:rPr>
                <w:rFonts w:ascii="Times New Roman" w:hAnsi="Times New Roman" w:cs="Times New Roman"/>
                <w:sz w:val="18"/>
                <w:szCs w:val="18"/>
              </w:rPr>
              <w:t>yaşamlarında oyun, spor ve diğer fiziki</w:t>
            </w:r>
            <w:r>
              <w:rPr>
                <w:rFonts w:ascii="Times New Roman" w:hAnsi="Times New Roman" w:cs="Times New Roman"/>
                <w:sz w:val="18"/>
                <w:szCs w:val="18"/>
              </w:rPr>
              <w:t xml:space="preserve"> </w:t>
            </w:r>
            <w:r w:rsidRPr="00866A00">
              <w:rPr>
                <w:rFonts w:ascii="Times New Roman" w:hAnsi="Times New Roman" w:cs="Times New Roman"/>
                <w:sz w:val="18"/>
                <w:szCs w:val="18"/>
              </w:rPr>
              <w:t>etkinliklere katılırken kavramları doğru ve</w:t>
            </w:r>
            <w:r>
              <w:rPr>
                <w:rFonts w:ascii="Times New Roman" w:hAnsi="Times New Roman" w:cs="Times New Roman"/>
                <w:sz w:val="18"/>
                <w:szCs w:val="18"/>
              </w:rPr>
              <w:t xml:space="preserve"> </w:t>
            </w:r>
            <w:r w:rsidRPr="00866A00">
              <w:rPr>
                <w:rFonts w:ascii="Times New Roman" w:hAnsi="Times New Roman" w:cs="Times New Roman"/>
                <w:sz w:val="18"/>
                <w:szCs w:val="18"/>
              </w:rPr>
              <w:t>yerinde</w:t>
            </w:r>
            <w:r>
              <w:rPr>
                <w:rFonts w:ascii="Times New Roman" w:hAnsi="Times New Roman" w:cs="Times New Roman"/>
                <w:sz w:val="18"/>
                <w:szCs w:val="18"/>
              </w:rPr>
              <w:t xml:space="preserve"> </w:t>
            </w:r>
            <w:r w:rsidRPr="00866A00">
              <w:rPr>
                <w:rFonts w:ascii="Times New Roman" w:hAnsi="Times New Roman" w:cs="Times New Roman"/>
                <w:sz w:val="18"/>
                <w:szCs w:val="18"/>
              </w:rPr>
              <w:t>kullan</w:t>
            </w:r>
            <w:r>
              <w:rPr>
                <w:rFonts w:ascii="Times New Roman" w:hAnsi="Times New Roman" w:cs="Times New Roman"/>
                <w:sz w:val="18"/>
                <w:szCs w:val="18"/>
              </w:rPr>
              <w:t>-</w:t>
            </w:r>
            <w:r w:rsidRPr="00866A00">
              <w:rPr>
                <w:rFonts w:ascii="Times New Roman" w:hAnsi="Times New Roman" w:cs="Times New Roman"/>
                <w:sz w:val="18"/>
                <w:szCs w:val="18"/>
              </w:rPr>
              <w:t>maları sağlanır.</w:t>
            </w:r>
            <w:r>
              <w:rPr>
                <w:rFonts w:ascii="Times New Roman" w:hAnsi="Times New Roman" w:cs="Times New Roman"/>
                <w:sz w:val="18"/>
                <w:szCs w:val="18"/>
              </w:rPr>
              <w:t xml:space="preserve"> </w:t>
            </w:r>
            <w:r w:rsidRPr="00866A00">
              <w:rPr>
                <w:rFonts w:ascii="Times New Roman" w:hAnsi="Times New Roman" w:cs="Times New Roman"/>
                <w:sz w:val="18"/>
                <w:szCs w:val="18"/>
              </w:rPr>
              <w:t>Aynı zamanda, farklı iletişim araçları ile bu</w:t>
            </w:r>
          </w:p>
          <w:p w:rsidR="004E65A4" w:rsidRPr="00866A00" w:rsidRDefault="004E65A4" w:rsidP="000D2F06">
            <w:pPr>
              <w:autoSpaceDE w:val="0"/>
              <w:autoSpaceDN w:val="0"/>
              <w:adjustRightInd w:val="0"/>
              <w:rPr>
                <w:rFonts w:ascii="Times New Roman" w:hAnsi="Times New Roman" w:cs="Times New Roman"/>
                <w:sz w:val="20"/>
                <w:szCs w:val="20"/>
              </w:rPr>
            </w:pPr>
            <w:r w:rsidRPr="00866A00">
              <w:rPr>
                <w:rFonts w:ascii="Times New Roman" w:hAnsi="Times New Roman" w:cs="Times New Roman"/>
                <w:sz w:val="18"/>
                <w:szCs w:val="18"/>
              </w:rPr>
              <w:t>konularda kendilerine sunulan bilgileri</w:t>
            </w:r>
            <w:r>
              <w:rPr>
                <w:rFonts w:ascii="Times New Roman" w:hAnsi="Times New Roman" w:cs="Times New Roman"/>
                <w:sz w:val="18"/>
                <w:szCs w:val="18"/>
              </w:rPr>
              <w:t xml:space="preserve"> </w:t>
            </w:r>
            <w:r w:rsidRPr="00866A00">
              <w:rPr>
                <w:rFonts w:ascii="Times New Roman" w:hAnsi="Times New Roman" w:cs="Times New Roman"/>
                <w:sz w:val="18"/>
                <w:szCs w:val="18"/>
              </w:rPr>
              <w:t xml:space="preserve">daha iyi </w:t>
            </w:r>
            <w:r>
              <w:rPr>
                <w:rFonts w:ascii="Times New Roman" w:hAnsi="Times New Roman" w:cs="Times New Roman"/>
                <w:sz w:val="18"/>
                <w:szCs w:val="18"/>
              </w:rPr>
              <w:t>a</w:t>
            </w:r>
            <w:r w:rsidRPr="00866A00">
              <w:rPr>
                <w:rFonts w:ascii="Times New Roman" w:hAnsi="Times New Roman" w:cs="Times New Roman"/>
                <w:sz w:val="18"/>
                <w:szCs w:val="18"/>
              </w:rPr>
              <w:t>nlayacaklardır.</w:t>
            </w:r>
          </w:p>
        </w:tc>
        <w:tc>
          <w:tcPr>
            <w:tcW w:w="2410" w:type="dxa"/>
            <w:tcBorders>
              <w:bottom w:val="single" w:sz="12" w:space="0" w:color="auto"/>
              <w:right w:val="single" w:sz="4" w:space="0" w:color="auto"/>
            </w:tcBorders>
            <w:vAlign w:val="center"/>
          </w:tcPr>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4E65A4" w:rsidRPr="00976453"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12"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bl>
    <w:p w:rsidR="008575C5" w:rsidRDefault="008575C5" w:rsidP="00963154">
      <w:pPr>
        <w:jc w:val="center"/>
      </w:pPr>
    </w:p>
    <w:p w:rsidR="007971FC" w:rsidRPr="00A24EE7" w:rsidRDefault="007971FC" w:rsidP="00903EBF">
      <w:pPr>
        <w:tabs>
          <w:tab w:val="center" w:pos="7455"/>
          <w:tab w:val="left" w:pos="13725"/>
        </w:tabs>
        <w:rPr>
          <w:rFonts w:ascii="Times New Roman" w:hAnsi="Times New Roman" w:cs="Times New Roman"/>
          <w:b/>
          <w:sz w:val="24"/>
          <w:szCs w:val="24"/>
        </w:rPr>
      </w:pPr>
      <w:r w:rsidRPr="00A24EE7">
        <w:rPr>
          <w:rFonts w:ascii="Times New Roman" w:hAnsi="Times New Roman" w:cs="Times New Roman"/>
          <w:b/>
          <w:sz w:val="24"/>
          <w:szCs w:val="24"/>
        </w:rPr>
        <w:t xml:space="preserve"> </w:t>
      </w:r>
      <w:r w:rsidR="00903EBF">
        <w:rPr>
          <w:rFonts w:ascii="Times New Roman" w:hAnsi="Times New Roman" w:cs="Times New Roman"/>
          <w:b/>
          <w:sz w:val="24"/>
          <w:szCs w:val="24"/>
        </w:rPr>
        <w:t xml:space="preserve">                            ANTALYA İL MİLLİ EĞİTİM MÜDÜRLÜĞÜ İLBAP</w:t>
      </w:r>
      <w:r w:rsidR="00903EBF" w:rsidRPr="00A24EE7">
        <w:rPr>
          <w:rFonts w:ascii="Times New Roman" w:hAnsi="Times New Roman" w:cs="Times New Roman"/>
          <w:b/>
          <w:sz w:val="24"/>
          <w:szCs w:val="24"/>
        </w:rPr>
        <w:t xml:space="preserve"> 2016-2017 EĞİTİM-ÖĞRETİM YILI 4.SINIFLAR</w:t>
      </w:r>
      <w:r w:rsidR="00903EBF">
        <w:rPr>
          <w:rFonts w:ascii="Times New Roman" w:hAnsi="Times New Roman" w:cs="Times New Roman"/>
          <w:b/>
          <w:sz w:val="24"/>
          <w:szCs w:val="24"/>
        </w:rPr>
        <w:tab/>
      </w:r>
      <w:r w:rsidR="00C24856" w:rsidRPr="00C24856">
        <w:rPr>
          <w:rFonts w:ascii="Times New Roman" w:hAnsi="Times New Roman" w:cs="Times New Roman"/>
          <w:b/>
          <w:noProof/>
          <w:sz w:val="24"/>
          <w:szCs w:val="24"/>
          <w:lang w:eastAsia="tr-TR"/>
        </w:rPr>
        <w:drawing>
          <wp:anchor distT="0" distB="0" distL="114300" distR="114300" simplePos="0" relativeHeight="251663360" behindDoc="0" locked="0" layoutInCell="1" allowOverlap="1">
            <wp:simplePos x="0" y="0"/>
            <wp:positionH relativeFrom="column">
              <wp:posOffset>8812530</wp:posOffset>
            </wp:positionH>
            <wp:positionV relativeFrom="paragraph">
              <wp:posOffset>-200660</wp:posOffset>
            </wp:positionV>
            <wp:extent cx="758190" cy="285750"/>
            <wp:effectExtent l="19050" t="0" r="3810" b="0"/>
            <wp:wrapNone/>
            <wp:docPr id="1" name="Resim 1" descr="Açıklama: ilb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ilbap2"/>
                    <pic:cNvPicPr>
                      <a:picLocks noChangeAspect="1" noChangeArrowheads="1"/>
                    </pic:cNvPicPr>
                  </pic:nvPicPr>
                  <pic:blipFill>
                    <a:blip r:embed="rId7" cstate="print"/>
                    <a:srcRect/>
                    <a:stretch>
                      <a:fillRect/>
                    </a:stretch>
                  </pic:blipFill>
                  <pic:spPr bwMode="auto">
                    <a:xfrm>
                      <a:off x="0" y="0"/>
                      <a:ext cx="758190" cy="285750"/>
                    </a:xfrm>
                    <a:prstGeom prst="rect">
                      <a:avLst/>
                    </a:prstGeom>
                    <a:noFill/>
                  </pic:spPr>
                </pic:pic>
              </a:graphicData>
            </a:graphic>
          </wp:anchor>
        </w:drawing>
      </w:r>
    </w:p>
    <w:tbl>
      <w:tblPr>
        <w:tblStyle w:val="TabloKlavuzu"/>
        <w:tblW w:w="15735" w:type="dxa"/>
        <w:tblInd w:w="-318" w:type="dxa"/>
        <w:tblLayout w:type="fixed"/>
        <w:tblLook w:val="04A0" w:firstRow="1" w:lastRow="0" w:firstColumn="1" w:lastColumn="0" w:noHBand="0" w:noVBand="1"/>
      </w:tblPr>
      <w:tblGrid>
        <w:gridCol w:w="426"/>
        <w:gridCol w:w="567"/>
        <w:gridCol w:w="425"/>
        <w:gridCol w:w="1843"/>
        <w:gridCol w:w="3685"/>
        <w:gridCol w:w="4537"/>
        <w:gridCol w:w="2410"/>
        <w:gridCol w:w="1842"/>
      </w:tblGrid>
      <w:tr w:rsidR="007971FC" w:rsidRPr="00A24EE7" w:rsidTr="00BA025A">
        <w:trPr>
          <w:trHeight w:val="397"/>
        </w:trPr>
        <w:tc>
          <w:tcPr>
            <w:tcW w:w="1418" w:type="dxa"/>
            <w:gridSpan w:val="3"/>
            <w:tcBorders>
              <w:top w:val="single" w:sz="12" w:space="0" w:color="auto"/>
              <w:left w:val="single" w:sz="12" w:space="0" w:color="auto"/>
              <w:bottom w:val="single" w:sz="4" w:space="0" w:color="auto"/>
            </w:tcBorders>
            <w:vAlign w:val="center"/>
          </w:tcPr>
          <w:p w:rsidR="007971FC" w:rsidRPr="00A24EE7" w:rsidRDefault="007971FC" w:rsidP="00BA025A">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7971FC" w:rsidRPr="00A24EE7" w:rsidRDefault="007971FC" w:rsidP="00BA025A">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7971FC" w:rsidTr="00BA025A">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7971FC" w:rsidRPr="00A130BC" w:rsidRDefault="007971FC"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7971FC" w:rsidRPr="00A130BC" w:rsidRDefault="007971FC"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7971FC" w:rsidRPr="00A130BC" w:rsidRDefault="007971FC"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7971FC" w:rsidRPr="00A130BC" w:rsidRDefault="007971F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7971FC" w:rsidRPr="00A130BC" w:rsidRDefault="007971F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7971FC" w:rsidRPr="00A130BC" w:rsidRDefault="007971F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7971FC" w:rsidRPr="00A130BC" w:rsidRDefault="007971F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7971FC" w:rsidRPr="00A130BC" w:rsidRDefault="007971F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7971FC" w:rsidRPr="00A130BC" w:rsidRDefault="007971F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7971FC" w:rsidTr="00171E94">
        <w:trPr>
          <w:cantSplit/>
          <w:trHeight w:val="2523"/>
        </w:trPr>
        <w:tc>
          <w:tcPr>
            <w:tcW w:w="426" w:type="dxa"/>
            <w:tcBorders>
              <w:top w:val="single" w:sz="12" w:space="0" w:color="auto"/>
              <w:left w:val="single" w:sz="12" w:space="0" w:color="auto"/>
              <w:bottom w:val="single" w:sz="2" w:space="0" w:color="auto"/>
            </w:tcBorders>
            <w:textDirection w:val="btLr"/>
            <w:vAlign w:val="center"/>
          </w:tcPr>
          <w:p w:rsidR="007971FC" w:rsidRPr="00A130BC" w:rsidRDefault="007971FC" w:rsidP="00BA025A">
            <w:pPr>
              <w:ind w:left="113" w:right="113"/>
              <w:jc w:val="center"/>
              <w:rPr>
                <w:rFonts w:ascii="Times New Roman" w:hAnsi="Times New Roman" w:cs="Times New Roman"/>
                <w:sz w:val="22"/>
              </w:rPr>
            </w:pPr>
            <w:r>
              <w:rPr>
                <w:rFonts w:ascii="Times New Roman" w:hAnsi="Times New Roman" w:cs="Times New Roman"/>
                <w:sz w:val="22"/>
              </w:rPr>
              <w:t>14-18 KASIM</w:t>
            </w:r>
          </w:p>
        </w:tc>
        <w:tc>
          <w:tcPr>
            <w:tcW w:w="567" w:type="dxa"/>
            <w:tcBorders>
              <w:top w:val="single" w:sz="12" w:space="0" w:color="auto"/>
              <w:bottom w:val="single" w:sz="2" w:space="0" w:color="auto"/>
            </w:tcBorders>
            <w:vAlign w:val="center"/>
          </w:tcPr>
          <w:p w:rsidR="007971FC" w:rsidRPr="00A130BC" w:rsidRDefault="007971FC" w:rsidP="00BA025A">
            <w:pPr>
              <w:jc w:val="center"/>
              <w:rPr>
                <w:rFonts w:ascii="Times New Roman" w:hAnsi="Times New Roman" w:cs="Times New Roman"/>
                <w:sz w:val="22"/>
              </w:rPr>
            </w:pPr>
            <w:r>
              <w:rPr>
                <w:rFonts w:ascii="Times New Roman" w:hAnsi="Times New Roman" w:cs="Times New Roman"/>
                <w:sz w:val="22"/>
              </w:rPr>
              <w:t>9</w:t>
            </w:r>
          </w:p>
        </w:tc>
        <w:tc>
          <w:tcPr>
            <w:tcW w:w="425" w:type="dxa"/>
            <w:tcBorders>
              <w:top w:val="single" w:sz="12" w:space="0" w:color="auto"/>
              <w:bottom w:val="single" w:sz="2" w:space="0" w:color="auto"/>
            </w:tcBorders>
            <w:vAlign w:val="center"/>
          </w:tcPr>
          <w:p w:rsidR="007971FC" w:rsidRPr="00A130BC" w:rsidRDefault="007971FC"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7971FC" w:rsidRPr="00866A00" w:rsidRDefault="007971FC" w:rsidP="00BA025A">
            <w:pPr>
              <w:autoSpaceDE w:val="0"/>
              <w:autoSpaceDN w:val="0"/>
              <w:adjustRightInd w:val="0"/>
              <w:rPr>
                <w:rFonts w:ascii="Times New Roman" w:hAnsi="Times New Roman" w:cs="Times New Roman"/>
                <w:bCs/>
                <w:sz w:val="20"/>
                <w:szCs w:val="20"/>
              </w:rPr>
            </w:pPr>
            <w:r w:rsidRPr="00866A00">
              <w:rPr>
                <w:rFonts w:ascii="Times New Roman" w:hAnsi="Times New Roman" w:cs="Times New Roman"/>
                <w:bCs/>
                <w:sz w:val="20"/>
                <w:szCs w:val="20"/>
              </w:rPr>
              <w:t>6.Hareket</w:t>
            </w:r>
            <w:r>
              <w:rPr>
                <w:rFonts w:ascii="Times New Roman" w:hAnsi="Times New Roman" w:cs="Times New Roman"/>
                <w:bCs/>
                <w:sz w:val="20"/>
                <w:szCs w:val="20"/>
              </w:rPr>
              <w:t xml:space="preserve"> </w:t>
            </w:r>
            <w:r w:rsidRPr="00866A00">
              <w:rPr>
                <w:rFonts w:ascii="Times New Roman" w:hAnsi="Times New Roman" w:cs="Times New Roman"/>
                <w:bCs/>
                <w:sz w:val="20"/>
                <w:szCs w:val="20"/>
              </w:rPr>
              <w:t>becerileri ile ilgili</w:t>
            </w:r>
            <w:r>
              <w:rPr>
                <w:rFonts w:ascii="Times New Roman" w:hAnsi="Times New Roman" w:cs="Times New Roman"/>
                <w:bCs/>
                <w:sz w:val="20"/>
                <w:szCs w:val="20"/>
              </w:rPr>
              <w:t xml:space="preserve"> </w:t>
            </w:r>
            <w:r w:rsidRPr="00866A00">
              <w:rPr>
                <w:rFonts w:ascii="Times New Roman" w:hAnsi="Times New Roman" w:cs="Times New Roman"/>
                <w:bCs/>
                <w:sz w:val="20"/>
                <w:szCs w:val="20"/>
              </w:rPr>
              <w:t>kavramları</w:t>
            </w:r>
            <w:r>
              <w:rPr>
                <w:rFonts w:ascii="Times New Roman" w:hAnsi="Times New Roman" w:cs="Times New Roman"/>
                <w:bCs/>
                <w:sz w:val="20"/>
                <w:szCs w:val="20"/>
              </w:rPr>
              <w:t xml:space="preserve"> </w:t>
            </w:r>
            <w:r w:rsidRPr="00866A00">
              <w:rPr>
                <w:rFonts w:ascii="Times New Roman" w:hAnsi="Times New Roman" w:cs="Times New Roman"/>
                <w:bCs/>
                <w:sz w:val="20"/>
                <w:szCs w:val="20"/>
              </w:rPr>
              <w:t>yerinde kullanır.</w:t>
            </w:r>
          </w:p>
        </w:tc>
        <w:tc>
          <w:tcPr>
            <w:tcW w:w="3685" w:type="dxa"/>
            <w:tcBorders>
              <w:top w:val="single" w:sz="12" w:space="0" w:color="auto"/>
            </w:tcBorders>
            <w:vAlign w:val="center"/>
          </w:tcPr>
          <w:p w:rsidR="007971FC" w:rsidRPr="00866A00" w:rsidRDefault="007971FC" w:rsidP="00BA025A">
            <w:pPr>
              <w:autoSpaceDE w:val="0"/>
              <w:autoSpaceDN w:val="0"/>
              <w:adjustRightInd w:val="0"/>
              <w:rPr>
                <w:rFonts w:ascii="Times New Roman" w:hAnsi="Times New Roman" w:cs="Times New Roman"/>
                <w:sz w:val="20"/>
                <w:szCs w:val="20"/>
              </w:rPr>
            </w:pPr>
            <w:r w:rsidRPr="00866A00">
              <w:rPr>
                <w:rFonts w:ascii="Times New Roman" w:hAnsi="Times New Roman" w:cs="Times New Roman"/>
                <w:sz w:val="20"/>
                <w:szCs w:val="20"/>
              </w:rPr>
              <w:t>Tüm kartlardan yararlanılmalıdır.</w:t>
            </w:r>
            <w:r>
              <w:rPr>
                <w:rFonts w:ascii="Times New Roman" w:hAnsi="Times New Roman" w:cs="Times New Roman"/>
                <w:sz w:val="20"/>
                <w:szCs w:val="20"/>
              </w:rPr>
              <w:t xml:space="preserve"> </w:t>
            </w:r>
            <w:r w:rsidRPr="00866A00">
              <w:rPr>
                <w:rFonts w:ascii="Times New Roman" w:hAnsi="Times New Roman" w:cs="Times New Roman"/>
                <w:bCs/>
                <w:sz w:val="20"/>
                <w:szCs w:val="20"/>
              </w:rPr>
              <w:t>Bu becerilerin pekiştirilmesinde</w:t>
            </w:r>
            <w:r>
              <w:rPr>
                <w:rFonts w:ascii="Times New Roman" w:hAnsi="Times New Roman" w:cs="Times New Roman"/>
                <w:bCs/>
                <w:sz w:val="20"/>
                <w:szCs w:val="20"/>
              </w:rPr>
              <w:t xml:space="preserve"> </w:t>
            </w:r>
            <w:r w:rsidRPr="00866A00">
              <w:rPr>
                <w:rFonts w:ascii="Times New Roman" w:hAnsi="Times New Roman" w:cs="Times New Roman"/>
                <w:bCs/>
                <w:sz w:val="20"/>
                <w:szCs w:val="20"/>
              </w:rPr>
              <w:t>kartlar dışında aşağıdaki oyunlar da</w:t>
            </w:r>
            <w:r>
              <w:rPr>
                <w:rFonts w:ascii="Times New Roman" w:hAnsi="Times New Roman" w:cs="Times New Roman"/>
                <w:bCs/>
                <w:sz w:val="20"/>
                <w:szCs w:val="20"/>
              </w:rPr>
              <w:t xml:space="preserve"> </w:t>
            </w:r>
            <w:r w:rsidRPr="00866A00">
              <w:rPr>
                <w:rFonts w:ascii="Times New Roman" w:hAnsi="Times New Roman" w:cs="Times New Roman"/>
                <w:bCs/>
                <w:sz w:val="20"/>
                <w:szCs w:val="20"/>
              </w:rPr>
              <w:t>yardımcı olacaktır: Dairede Koşu, Kafa</w:t>
            </w:r>
            <w:r>
              <w:rPr>
                <w:rFonts w:ascii="Times New Roman" w:hAnsi="Times New Roman" w:cs="Times New Roman"/>
                <w:bCs/>
                <w:sz w:val="20"/>
                <w:szCs w:val="20"/>
              </w:rPr>
              <w:t xml:space="preserve"> v</w:t>
            </w:r>
            <w:r w:rsidRPr="00866A00">
              <w:rPr>
                <w:rFonts w:ascii="Times New Roman" w:hAnsi="Times New Roman" w:cs="Times New Roman"/>
                <w:bCs/>
                <w:sz w:val="20"/>
                <w:szCs w:val="20"/>
              </w:rPr>
              <w:t>e Kuyruk Oyunu, Sokakta Hırsız Var,</w:t>
            </w:r>
            <w:r>
              <w:rPr>
                <w:rFonts w:ascii="Times New Roman" w:hAnsi="Times New Roman" w:cs="Times New Roman"/>
                <w:bCs/>
                <w:sz w:val="20"/>
                <w:szCs w:val="20"/>
              </w:rPr>
              <w:t xml:space="preserve"> </w:t>
            </w:r>
            <w:r w:rsidRPr="00866A00">
              <w:rPr>
                <w:rFonts w:ascii="Times New Roman" w:hAnsi="Times New Roman" w:cs="Times New Roman"/>
                <w:bCs/>
                <w:sz w:val="20"/>
                <w:szCs w:val="20"/>
              </w:rPr>
              <w:t>Haydi Topu Yakala vb.</w:t>
            </w:r>
          </w:p>
        </w:tc>
        <w:tc>
          <w:tcPr>
            <w:tcW w:w="4537" w:type="dxa"/>
            <w:tcBorders>
              <w:top w:val="single" w:sz="12" w:space="0" w:color="auto"/>
            </w:tcBorders>
            <w:vAlign w:val="center"/>
          </w:tcPr>
          <w:p w:rsidR="007971FC" w:rsidRPr="00866A00" w:rsidRDefault="007971FC" w:rsidP="00BA025A">
            <w:pPr>
              <w:autoSpaceDE w:val="0"/>
              <w:autoSpaceDN w:val="0"/>
              <w:adjustRightInd w:val="0"/>
              <w:rPr>
                <w:rFonts w:ascii="Times New Roman" w:hAnsi="Times New Roman" w:cs="Times New Roman"/>
                <w:sz w:val="18"/>
                <w:szCs w:val="18"/>
              </w:rPr>
            </w:pPr>
            <w:r w:rsidRPr="00866A00">
              <w:rPr>
                <w:rFonts w:ascii="Times New Roman" w:hAnsi="Times New Roman" w:cs="Times New Roman"/>
                <w:sz w:val="18"/>
                <w:szCs w:val="18"/>
              </w:rPr>
              <w:t>Öğrenciler yer değiştirme, dengeleme ve</w:t>
            </w:r>
            <w:r>
              <w:rPr>
                <w:rFonts w:ascii="Times New Roman" w:hAnsi="Times New Roman" w:cs="Times New Roman"/>
                <w:sz w:val="18"/>
                <w:szCs w:val="18"/>
              </w:rPr>
              <w:t xml:space="preserve"> </w:t>
            </w:r>
            <w:r w:rsidRPr="00866A00">
              <w:rPr>
                <w:rFonts w:ascii="Times New Roman" w:hAnsi="Times New Roman" w:cs="Times New Roman"/>
                <w:sz w:val="18"/>
                <w:szCs w:val="18"/>
              </w:rPr>
              <w:t>nesne kontrolü gerektiren temel</w:t>
            </w:r>
            <w:r>
              <w:rPr>
                <w:rFonts w:ascii="Times New Roman" w:hAnsi="Times New Roman" w:cs="Times New Roman"/>
                <w:sz w:val="18"/>
                <w:szCs w:val="18"/>
              </w:rPr>
              <w:t xml:space="preserve"> </w:t>
            </w:r>
            <w:r w:rsidRPr="00866A00">
              <w:rPr>
                <w:rFonts w:ascii="Times New Roman" w:hAnsi="Times New Roman" w:cs="Times New Roman"/>
                <w:sz w:val="18"/>
                <w:szCs w:val="18"/>
              </w:rPr>
              <w:t>hareketleri içeren alıştırma ve oyunlarda,</w:t>
            </w:r>
          </w:p>
          <w:p w:rsidR="007971FC" w:rsidRPr="00866A00" w:rsidRDefault="007971FC" w:rsidP="00BA025A">
            <w:pPr>
              <w:autoSpaceDE w:val="0"/>
              <w:autoSpaceDN w:val="0"/>
              <w:adjustRightInd w:val="0"/>
              <w:rPr>
                <w:rFonts w:ascii="Times New Roman" w:hAnsi="Times New Roman" w:cs="Times New Roman"/>
                <w:sz w:val="18"/>
                <w:szCs w:val="18"/>
              </w:rPr>
            </w:pPr>
            <w:r w:rsidRPr="00866A00">
              <w:rPr>
                <w:rFonts w:ascii="Times New Roman" w:hAnsi="Times New Roman" w:cs="Times New Roman"/>
                <w:sz w:val="18"/>
                <w:szCs w:val="18"/>
              </w:rPr>
              <w:t>hem bu hareketleri istenilen formda</w:t>
            </w:r>
            <w:r>
              <w:rPr>
                <w:rFonts w:ascii="Times New Roman" w:hAnsi="Times New Roman" w:cs="Times New Roman"/>
                <w:sz w:val="18"/>
                <w:szCs w:val="18"/>
              </w:rPr>
              <w:t xml:space="preserve"> </w:t>
            </w:r>
            <w:r w:rsidRPr="00866A00">
              <w:rPr>
                <w:rFonts w:ascii="Times New Roman" w:hAnsi="Times New Roman" w:cs="Times New Roman"/>
                <w:sz w:val="18"/>
                <w:szCs w:val="18"/>
              </w:rPr>
              <w:t>gerçekleştirirlerken, hem de temel hareket</w:t>
            </w:r>
            <w:r>
              <w:rPr>
                <w:rFonts w:ascii="Times New Roman" w:hAnsi="Times New Roman" w:cs="Times New Roman"/>
                <w:sz w:val="18"/>
                <w:szCs w:val="18"/>
              </w:rPr>
              <w:t xml:space="preserve"> </w:t>
            </w:r>
            <w:r w:rsidRPr="00866A00">
              <w:rPr>
                <w:rFonts w:ascii="Times New Roman" w:hAnsi="Times New Roman" w:cs="Times New Roman"/>
                <w:sz w:val="18"/>
                <w:szCs w:val="18"/>
              </w:rPr>
              <w:t>becerileri ile ilgili olan kavramları (vücut,</w:t>
            </w:r>
            <w:r>
              <w:rPr>
                <w:rFonts w:ascii="Times New Roman" w:hAnsi="Times New Roman" w:cs="Times New Roman"/>
                <w:sz w:val="18"/>
                <w:szCs w:val="18"/>
              </w:rPr>
              <w:t xml:space="preserve"> </w:t>
            </w:r>
            <w:r w:rsidRPr="00866A00">
              <w:rPr>
                <w:rFonts w:ascii="Times New Roman" w:hAnsi="Times New Roman" w:cs="Times New Roman"/>
                <w:sz w:val="18"/>
                <w:szCs w:val="18"/>
              </w:rPr>
              <w:t>alan farkındalığı, efor ve ilişkiler) uygun</w:t>
            </w:r>
            <w:r>
              <w:rPr>
                <w:rFonts w:ascii="Times New Roman" w:hAnsi="Times New Roman" w:cs="Times New Roman"/>
                <w:sz w:val="18"/>
                <w:szCs w:val="18"/>
              </w:rPr>
              <w:t xml:space="preserve"> </w:t>
            </w:r>
            <w:r w:rsidRPr="00866A00">
              <w:rPr>
                <w:rFonts w:ascii="Times New Roman" w:hAnsi="Times New Roman" w:cs="Times New Roman"/>
                <w:sz w:val="18"/>
                <w:szCs w:val="18"/>
              </w:rPr>
              <w:t>zamanda ve şekilde kullanma özelliği</w:t>
            </w:r>
            <w:r>
              <w:rPr>
                <w:rFonts w:ascii="Times New Roman" w:hAnsi="Times New Roman" w:cs="Times New Roman"/>
                <w:sz w:val="18"/>
                <w:szCs w:val="18"/>
              </w:rPr>
              <w:t xml:space="preserve"> </w:t>
            </w:r>
            <w:r w:rsidRPr="00866A00">
              <w:rPr>
                <w:rFonts w:ascii="Times New Roman" w:hAnsi="Times New Roman" w:cs="Times New Roman"/>
                <w:sz w:val="18"/>
                <w:szCs w:val="18"/>
              </w:rPr>
              <w:t>göstermelidirler. Böylece,</w:t>
            </w:r>
            <w:r>
              <w:rPr>
                <w:rFonts w:ascii="Times New Roman" w:hAnsi="Times New Roman" w:cs="Times New Roman"/>
                <w:sz w:val="18"/>
                <w:szCs w:val="18"/>
              </w:rPr>
              <w:t xml:space="preserve"> </w:t>
            </w:r>
            <w:r w:rsidRPr="00866A00">
              <w:rPr>
                <w:rFonts w:ascii="Times New Roman" w:hAnsi="Times New Roman" w:cs="Times New Roman"/>
                <w:sz w:val="18"/>
                <w:szCs w:val="18"/>
              </w:rPr>
              <w:t>öğrencilerin</w:t>
            </w:r>
            <w:r>
              <w:rPr>
                <w:rFonts w:ascii="Times New Roman" w:hAnsi="Times New Roman" w:cs="Times New Roman"/>
                <w:sz w:val="18"/>
                <w:szCs w:val="18"/>
              </w:rPr>
              <w:t xml:space="preserve"> </w:t>
            </w:r>
            <w:r w:rsidRPr="00866A00">
              <w:rPr>
                <w:rFonts w:ascii="Times New Roman" w:hAnsi="Times New Roman" w:cs="Times New Roman"/>
                <w:sz w:val="18"/>
                <w:szCs w:val="18"/>
              </w:rPr>
              <w:t>yaşamlarında oyun, spor ve diğer fiziki</w:t>
            </w:r>
            <w:r>
              <w:rPr>
                <w:rFonts w:ascii="Times New Roman" w:hAnsi="Times New Roman" w:cs="Times New Roman"/>
                <w:sz w:val="18"/>
                <w:szCs w:val="18"/>
              </w:rPr>
              <w:t xml:space="preserve"> </w:t>
            </w:r>
            <w:r w:rsidRPr="00866A00">
              <w:rPr>
                <w:rFonts w:ascii="Times New Roman" w:hAnsi="Times New Roman" w:cs="Times New Roman"/>
                <w:sz w:val="18"/>
                <w:szCs w:val="18"/>
              </w:rPr>
              <w:t>etkinliklere katılırken kavramları doğru ve</w:t>
            </w:r>
            <w:r>
              <w:rPr>
                <w:rFonts w:ascii="Times New Roman" w:hAnsi="Times New Roman" w:cs="Times New Roman"/>
                <w:sz w:val="18"/>
                <w:szCs w:val="18"/>
              </w:rPr>
              <w:t xml:space="preserve"> </w:t>
            </w:r>
            <w:r w:rsidRPr="00866A00">
              <w:rPr>
                <w:rFonts w:ascii="Times New Roman" w:hAnsi="Times New Roman" w:cs="Times New Roman"/>
                <w:sz w:val="18"/>
                <w:szCs w:val="18"/>
              </w:rPr>
              <w:t>yerinde</w:t>
            </w:r>
            <w:r>
              <w:rPr>
                <w:rFonts w:ascii="Times New Roman" w:hAnsi="Times New Roman" w:cs="Times New Roman"/>
                <w:sz w:val="18"/>
                <w:szCs w:val="18"/>
              </w:rPr>
              <w:t xml:space="preserve"> </w:t>
            </w:r>
            <w:r w:rsidRPr="00866A00">
              <w:rPr>
                <w:rFonts w:ascii="Times New Roman" w:hAnsi="Times New Roman" w:cs="Times New Roman"/>
                <w:sz w:val="18"/>
                <w:szCs w:val="18"/>
              </w:rPr>
              <w:t>kullan</w:t>
            </w:r>
            <w:r>
              <w:rPr>
                <w:rFonts w:ascii="Times New Roman" w:hAnsi="Times New Roman" w:cs="Times New Roman"/>
                <w:sz w:val="18"/>
                <w:szCs w:val="18"/>
              </w:rPr>
              <w:t>-</w:t>
            </w:r>
            <w:r w:rsidRPr="00866A00">
              <w:rPr>
                <w:rFonts w:ascii="Times New Roman" w:hAnsi="Times New Roman" w:cs="Times New Roman"/>
                <w:sz w:val="18"/>
                <w:szCs w:val="18"/>
              </w:rPr>
              <w:t>maları sağlanır.</w:t>
            </w:r>
            <w:r>
              <w:rPr>
                <w:rFonts w:ascii="Times New Roman" w:hAnsi="Times New Roman" w:cs="Times New Roman"/>
                <w:sz w:val="18"/>
                <w:szCs w:val="18"/>
              </w:rPr>
              <w:t xml:space="preserve"> </w:t>
            </w:r>
            <w:r w:rsidRPr="00866A00">
              <w:rPr>
                <w:rFonts w:ascii="Times New Roman" w:hAnsi="Times New Roman" w:cs="Times New Roman"/>
                <w:sz w:val="18"/>
                <w:szCs w:val="18"/>
              </w:rPr>
              <w:t>Aynı zamanda, farklı iletişim araçları ile bu</w:t>
            </w:r>
          </w:p>
          <w:p w:rsidR="007971FC" w:rsidRPr="00866A00" w:rsidRDefault="007971FC" w:rsidP="00BA025A">
            <w:pPr>
              <w:autoSpaceDE w:val="0"/>
              <w:autoSpaceDN w:val="0"/>
              <w:adjustRightInd w:val="0"/>
              <w:rPr>
                <w:rFonts w:ascii="Times New Roman" w:hAnsi="Times New Roman" w:cs="Times New Roman"/>
                <w:sz w:val="20"/>
                <w:szCs w:val="20"/>
              </w:rPr>
            </w:pPr>
            <w:r w:rsidRPr="00866A00">
              <w:rPr>
                <w:rFonts w:ascii="Times New Roman" w:hAnsi="Times New Roman" w:cs="Times New Roman"/>
                <w:sz w:val="18"/>
                <w:szCs w:val="18"/>
              </w:rPr>
              <w:t>konularda kendilerine sunulan bilgileri</w:t>
            </w:r>
            <w:r>
              <w:rPr>
                <w:rFonts w:ascii="Times New Roman" w:hAnsi="Times New Roman" w:cs="Times New Roman"/>
                <w:sz w:val="18"/>
                <w:szCs w:val="18"/>
              </w:rPr>
              <w:t xml:space="preserve"> </w:t>
            </w:r>
            <w:r w:rsidRPr="00866A00">
              <w:rPr>
                <w:rFonts w:ascii="Times New Roman" w:hAnsi="Times New Roman" w:cs="Times New Roman"/>
                <w:sz w:val="18"/>
                <w:szCs w:val="18"/>
              </w:rPr>
              <w:t xml:space="preserve">daha iyi </w:t>
            </w:r>
            <w:r>
              <w:rPr>
                <w:rFonts w:ascii="Times New Roman" w:hAnsi="Times New Roman" w:cs="Times New Roman"/>
                <w:sz w:val="18"/>
                <w:szCs w:val="18"/>
              </w:rPr>
              <w:t>a</w:t>
            </w:r>
            <w:r w:rsidRPr="00866A00">
              <w:rPr>
                <w:rFonts w:ascii="Times New Roman" w:hAnsi="Times New Roman" w:cs="Times New Roman"/>
                <w:sz w:val="18"/>
                <w:szCs w:val="18"/>
              </w:rPr>
              <w:t>nlayacaklardır.</w:t>
            </w:r>
          </w:p>
        </w:tc>
        <w:tc>
          <w:tcPr>
            <w:tcW w:w="2410" w:type="dxa"/>
            <w:tcBorders>
              <w:top w:val="single" w:sz="12" w:space="0" w:color="auto"/>
              <w:right w:val="single" w:sz="4" w:space="0" w:color="auto"/>
            </w:tcBorders>
            <w:vAlign w:val="center"/>
          </w:tcPr>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7971FC" w:rsidRPr="00A130BC" w:rsidRDefault="007971FC" w:rsidP="00BA025A">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Yer Değiştirme Becerileri Gözlem Formu</w:t>
            </w:r>
          </w:p>
        </w:tc>
      </w:tr>
      <w:tr w:rsidR="007971FC" w:rsidTr="00171E94">
        <w:trPr>
          <w:cantSplit/>
          <w:trHeight w:val="1815"/>
        </w:trPr>
        <w:tc>
          <w:tcPr>
            <w:tcW w:w="426" w:type="dxa"/>
            <w:tcBorders>
              <w:top w:val="single" w:sz="2" w:space="0" w:color="auto"/>
              <w:left w:val="single" w:sz="12" w:space="0" w:color="auto"/>
            </w:tcBorders>
            <w:textDirection w:val="btLr"/>
            <w:vAlign w:val="center"/>
          </w:tcPr>
          <w:p w:rsidR="007971FC" w:rsidRPr="00A130BC" w:rsidRDefault="007971FC" w:rsidP="00BA025A">
            <w:pPr>
              <w:ind w:left="113" w:right="113"/>
              <w:jc w:val="center"/>
              <w:rPr>
                <w:rFonts w:ascii="Times New Roman" w:hAnsi="Times New Roman" w:cs="Times New Roman"/>
                <w:sz w:val="22"/>
              </w:rPr>
            </w:pPr>
            <w:r>
              <w:rPr>
                <w:rFonts w:ascii="Times New Roman" w:hAnsi="Times New Roman" w:cs="Times New Roman"/>
                <w:sz w:val="22"/>
              </w:rPr>
              <w:t>21-25 KASIM</w:t>
            </w:r>
          </w:p>
        </w:tc>
        <w:tc>
          <w:tcPr>
            <w:tcW w:w="567" w:type="dxa"/>
            <w:tcBorders>
              <w:top w:val="single" w:sz="2" w:space="0" w:color="auto"/>
            </w:tcBorders>
            <w:vAlign w:val="center"/>
          </w:tcPr>
          <w:p w:rsidR="007971FC" w:rsidRPr="00A130BC" w:rsidRDefault="007971FC" w:rsidP="00BA025A">
            <w:pPr>
              <w:jc w:val="center"/>
              <w:rPr>
                <w:rFonts w:ascii="Times New Roman" w:hAnsi="Times New Roman" w:cs="Times New Roman"/>
                <w:sz w:val="22"/>
              </w:rPr>
            </w:pPr>
            <w:r>
              <w:rPr>
                <w:rFonts w:ascii="Times New Roman" w:hAnsi="Times New Roman" w:cs="Times New Roman"/>
                <w:sz w:val="22"/>
              </w:rPr>
              <w:t>10</w:t>
            </w:r>
          </w:p>
        </w:tc>
        <w:tc>
          <w:tcPr>
            <w:tcW w:w="425" w:type="dxa"/>
            <w:tcBorders>
              <w:top w:val="single" w:sz="2" w:space="0" w:color="auto"/>
            </w:tcBorders>
            <w:vAlign w:val="center"/>
          </w:tcPr>
          <w:p w:rsidR="007971FC" w:rsidRPr="00A130BC" w:rsidRDefault="007971FC"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7971FC" w:rsidRPr="007971FC" w:rsidRDefault="007971FC" w:rsidP="00BA025A">
            <w:pPr>
              <w:autoSpaceDE w:val="0"/>
              <w:autoSpaceDN w:val="0"/>
              <w:adjustRightInd w:val="0"/>
              <w:rPr>
                <w:rFonts w:ascii="Times New Roman" w:eastAsia="HelveticaRegularKaln" w:hAnsi="Times New Roman" w:cs="Times New Roman"/>
                <w:sz w:val="20"/>
                <w:szCs w:val="20"/>
              </w:rPr>
            </w:pPr>
            <w:r w:rsidRPr="007971FC">
              <w:rPr>
                <w:rFonts w:ascii="Times New Roman" w:hAnsi="Times New Roman" w:cs="Times New Roman"/>
                <w:bCs/>
                <w:sz w:val="20"/>
                <w:szCs w:val="20"/>
              </w:rPr>
              <w:t>7.Oynadığı</w:t>
            </w:r>
            <w:r>
              <w:rPr>
                <w:rFonts w:ascii="Times New Roman" w:hAnsi="Times New Roman" w:cs="Times New Roman"/>
                <w:bCs/>
                <w:sz w:val="20"/>
                <w:szCs w:val="20"/>
              </w:rPr>
              <w:t xml:space="preserve"> </w:t>
            </w:r>
            <w:r w:rsidRPr="007971FC">
              <w:rPr>
                <w:rFonts w:ascii="Times New Roman" w:hAnsi="Times New Roman" w:cs="Times New Roman"/>
                <w:bCs/>
                <w:sz w:val="20"/>
                <w:szCs w:val="20"/>
              </w:rPr>
              <w:t>oyunların</w:t>
            </w:r>
            <w:r>
              <w:rPr>
                <w:rFonts w:ascii="Times New Roman" w:hAnsi="Times New Roman" w:cs="Times New Roman"/>
                <w:bCs/>
                <w:sz w:val="20"/>
                <w:szCs w:val="20"/>
              </w:rPr>
              <w:t xml:space="preserve"> </w:t>
            </w:r>
            <w:r w:rsidRPr="007971FC">
              <w:rPr>
                <w:rFonts w:ascii="Times New Roman" w:hAnsi="Times New Roman" w:cs="Times New Roman"/>
                <w:bCs/>
                <w:sz w:val="20"/>
                <w:szCs w:val="20"/>
              </w:rPr>
              <w:t xml:space="preserve">içindeki </w:t>
            </w:r>
            <w:r>
              <w:rPr>
                <w:rFonts w:ascii="Times New Roman" w:hAnsi="Times New Roman" w:cs="Times New Roman"/>
                <w:bCs/>
                <w:sz w:val="20"/>
                <w:szCs w:val="20"/>
              </w:rPr>
              <w:t>h</w:t>
            </w:r>
            <w:r w:rsidRPr="007971FC">
              <w:rPr>
                <w:rFonts w:ascii="Times New Roman" w:hAnsi="Times New Roman" w:cs="Times New Roman"/>
                <w:bCs/>
                <w:sz w:val="20"/>
                <w:szCs w:val="20"/>
              </w:rPr>
              <w:t>areket</w:t>
            </w:r>
            <w:r>
              <w:rPr>
                <w:rFonts w:ascii="Times New Roman" w:hAnsi="Times New Roman" w:cs="Times New Roman"/>
                <w:bCs/>
                <w:sz w:val="20"/>
                <w:szCs w:val="20"/>
              </w:rPr>
              <w:t xml:space="preserve"> </w:t>
            </w:r>
            <w:r w:rsidRPr="007971FC">
              <w:rPr>
                <w:rFonts w:ascii="Times New Roman" w:hAnsi="Times New Roman" w:cs="Times New Roman"/>
                <w:bCs/>
                <w:sz w:val="20"/>
                <w:szCs w:val="20"/>
              </w:rPr>
              <w:t>becerilerini</w:t>
            </w:r>
            <w:r>
              <w:rPr>
                <w:rFonts w:ascii="Times New Roman" w:hAnsi="Times New Roman" w:cs="Times New Roman"/>
                <w:bCs/>
                <w:sz w:val="20"/>
                <w:szCs w:val="20"/>
              </w:rPr>
              <w:t xml:space="preserve"> </w:t>
            </w:r>
            <w:r w:rsidRPr="007971FC">
              <w:rPr>
                <w:rFonts w:ascii="Times New Roman" w:hAnsi="Times New Roman" w:cs="Times New Roman"/>
                <w:bCs/>
                <w:sz w:val="20"/>
                <w:szCs w:val="20"/>
              </w:rPr>
              <w:t>tanımlar.</w:t>
            </w:r>
          </w:p>
        </w:tc>
        <w:tc>
          <w:tcPr>
            <w:tcW w:w="3685" w:type="dxa"/>
            <w:vAlign w:val="center"/>
          </w:tcPr>
          <w:p w:rsidR="007971FC" w:rsidRPr="007971FC" w:rsidRDefault="007971FC" w:rsidP="00BA025A">
            <w:pPr>
              <w:autoSpaceDE w:val="0"/>
              <w:autoSpaceDN w:val="0"/>
              <w:adjustRightInd w:val="0"/>
              <w:rPr>
                <w:rFonts w:ascii="Times New Roman" w:hAnsi="Times New Roman" w:cs="Times New Roman"/>
                <w:sz w:val="20"/>
                <w:szCs w:val="20"/>
              </w:rPr>
            </w:pPr>
            <w:r w:rsidRPr="007971FC">
              <w:rPr>
                <w:rFonts w:ascii="Times New Roman" w:hAnsi="Times New Roman" w:cs="Times New Roman"/>
                <w:sz w:val="20"/>
                <w:szCs w:val="20"/>
              </w:rPr>
              <w:t>Tüm kartlardan yararlanılmalıdır.</w:t>
            </w:r>
          </w:p>
        </w:tc>
        <w:tc>
          <w:tcPr>
            <w:tcW w:w="4537" w:type="dxa"/>
            <w:vAlign w:val="center"/>
          </w:tcPr>
          <w:p w:rsidR="007971FC" w:rsidRPr="007971FC" w:rsidRDefault="007971FC" w:rsidP="00BA025A">
            <w:pPr>
              <w:autoSpaceDE w:val="0"/>
              <w:autoSpaceDN w:val="0"/>
              <w:adjustRightInd w:val="0"/>
              <w:rPr>
                <w:rFonts w:ascii="Times New Roman" w:hAnsi="Times New Roman" w:cs="Times New Roman"/>
                <w:sz w:val="20"/>
                <w:szCs w:val="20"/>
              </w:rPr>
            </w:pPr>
            <w:r w:rsidRPr="007971FC">
              <w:rPr>
                <w:rFonts w:ascii="Times New Roman" w:hAnsi="Times New Roman" w:cs="Times New Roman"/>
                <w:sz w:val="20"/>
                <w:szCs w:val="20"/>
              </w:rPr>
              <w:t>Öğrencilere farklı ortamlarda</w:t>
            </w:r>
            <w:r>
              <w:rPr>
                <w:rFonts w:ascii="Times New Roman" w:hAnsi="Times New Roman" w:cs="Times New Roman"/>
                <w:sz w:val="20"/>
                <w:szCs w:val="20"/>
              </w:rPr>
              <w:t xml:space="preserve"> </w:t>
            </w:r>
            <w:r w:rsidRPr="007971FC">
              <w:rPr>
                <w:rFonts w:ascii="Times New Roman" w:hAnsi="Times New Roman" w:cs="Times New Roman"/>
                <w:sz w:val="20"/>
                <w:szCs w:val="20"/>
              </w:rPr>
              <w:t>katılabilecekleri çeşitli oyunlar sunularak,</w:t>
            </w:r>
            <w:r>
              <w:rPr>
                <w:rFonts w:ascii="Times New Roman" w:hAnsi="Times New Roman" w:cs="Times New Roman"/>
                <w:sz w:val="20"/>
                <w:szCs w:val="20"/>
              </w:rPr>
              <w:t xml:space="preserve"> </w:t>
            </w:r>
            <w:r w:rsidRPr="007971FC">
              <w:rPr>
                <w:rFonts w:ascii="Times New Roman" w:hAnsi="Times New Roman" w:cs="Times New Roman"/>
                <w:sz w:val="20"/>
                <w:szCs w:val="20"/>
              </w:rPr>
              <w:t xml:space="preserve">bu oyunları ağırlıklı olarak </w:t>
            </w:r>
            <w:r>
              <w:rPr>
                <w:rFonts w:ascii="Times New Roman" w:hAnsi="Times New Roman" w:cs="Times New Roman"/>
                <w:sz w:val="20"/>
                <w:szCs w:val="20"/>
              </w:rPr>
              <w:t>o</w:t>
            </w:r>
            <w:r w:rsidRPr="007971FC">
              <w:rPr>
                <w:rFonts w:ascii="Times New Roman" w:hAnsi="Times New Roman" w:cs="Times New Roman"/>
                <w:sz w:val="20"/>
                <w:szCs w:val="20"/>
              </w:rPr>
              <w:t>luşturan</w:t>
            </w:r>
            <w:r>
              <w:rPr>
                <w:rFonts w:ascii="Times New Roman" w:hAnsi="Times New Roman" w:cs="Times New Roman"/>
                <w:sz w:val="20"/>
                <w:szCs w:val="20"/>
              </w:rPr>
              <w:t xml:space="preserve"> </w:t>
            </w:r>
            <w:r w:rsidRPr="007971FC">
              <w:rPr>
                <w:rFonts w:ascii="Times New Roman" w:hAnsi="Times New Roman" w:cs="Times New Roman"/>
                <w:sz w:val="20"/>
                <w:szCs w:val="20"/>
              </w:rPr>
              <w:t>hareket beceri gruplarının ve hareket</w:t>
            </w:r>
            <w:r>
              <w:rPr>
                <w:rFonts w:ascii="Times New Roman" w:hAnsi="Times New Roman" w:cs="Times New Roman"/>
                <w:sz w:val="20"/>
                <w:szCs w:val="20"/>
              </w:rPr>
              <w:t xml:space="preserve"> </w:t>
            </w:r>
            <w:r w:rsidRPr="007971FC">
              <w:rPr>
                <w:rFonts w:ascii="Times New Roman" w:hAnsi="Times New Roman" w:cs="Times New Roman"/>
                <w:sz w:val="20"/>
                <w:szCs w:val="20"/>
              </w:rPr>
              <w:t>becerilerinin neler olduğunu söylemeleri</w:t>
            </w:r>
            <w:r>
              <w:rPr>
                <w:rFonts w:ascii="Times New Roman" w:hAnsi="Times New Roman" w:cs="Times New Roman"/>
                <w:sz w:val="20"/>
                <w:szCs w:val="20"/>
              </w:rPr>
              <w:t xml:space="preserve"> </w:t>
            </w:r>
            <w:r w:rsidRPr="007971FC">
              <w:rPr>
                <w:rFonts w:ascii="Times New Roman" w:hAnsi="Times New Roman" w:cs="Times New Roman"/>
                <w:sz w:val="20"/>
                <w:szCs w:val="20"/>
              </w:rPr>
              <w:t>istenmelidir.</w:t>
            </w:r>
          </w:p>
        </w:tc>
        <w:tc>
          <w:tcPr>
            <w:tcW w:w="2410" w:type="dxa"/>
            <w:tcBorders>
              <w:bottom w:val="single" w:sz="4" w:space="0" w:color="auto"/>
              <w:right w:val="single" w:sz="4" w:space="0" w:color="auto"/>
            </w:tcBorders>
            <w:vAlign w:val="center"/>
          </w:tcPr>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7971FC" w:rsidRPr="00976453"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7971FC" w:rsidRPr="00976453"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151ED5" w:rsidTr="001869CC">
        <w:trPr>
          <w:cantSplit/>
          <w:trHeight w:val="2280"/>
        </w:trPr>
        <w:tc>
          <w:tcPr>
            <w:tcW w:w="426" w:type="dxa"/>
            <w:tcBorders>
              <w:left w:val="single" w:sz="12" w:space="0" w:color="auto"/>
            </w:tcBorders>
            <w:textDirection w:val="btLr"/>
            <w:vAlign w:val="center"/>
          </w:tcPr>
          <w:p w:rsidR="00151ED5" w:rsidRPr="00A130BC" w:rsidRDefault="00151ED5" w:rsidP="00BA025A">
            <w:pPr>
              <w:ind w:left="113" w:right="113"/>
              <w:jc w:val="center"/>
              <w:rPr>
                <w:rFonts w:ascii="Times New Roman" w:hAnsi="Times New Roman" w:cs="Times New Roman"/>
                <w:sz w:val="22"/>
              </w:rPr>
            </w:pPr>
            <w:r>
              <w:rPr>
                <w:rFonts w:ascii="Times New Roman" w:hAnsi="Times New Roman" w:cs="Times New Roman"/>
                <w:sz w:val="22"/>
              </w:rPr>
              <w:t>28 KAS-02 ARA</w:t>
            </w:r>
          </w:p>
        </w:tc>
        <w:tc>
          <w:tcPr>
            <w:tcW w:w="567" w:type="dxa"/>
            <w:vAlign w:val="center"/>
          </w:tcPr>
          <w:p w:rsidR="00151ED5" w:rsidRPr="00A130BC" w:rsidRDefault="00151ED5" w:rsidP="00BA025A">
            <w:pPr>
              <w:jc w:val="center"/>
              <w:rPr>
                <w:rFonts w:ascii="Times New Roman" w:hAnsi="Times New Roman" w:cs="Times New Roman"/>
                <w:sz w:val="22"/>
              </w:rPr>
            </w:pPr>
            <w:r>
              <w:rPr>
                <w:rFonts w:ascii="Times New Roman" w:hAnsi="Times New Roman" w:cs="Times New Roman"/>
                <w:sz w:val="22"/>
              </w:rPr>
              <w:t>11</w:t>
            </w:r>
          </w:p>
        </w:tc>
        <w:tc>
          <w:tcPr>
            <w:tcW w:w="425" w:type="dxa"/>
            <w:vAlign w:val="center"/>
          </w:tcPr>
          <w:p w:rsidR="00151ED5" w:rsidRPr="00A130BC" w:rsidRDefault="00151ED5"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151ED5" w:rsidRPr="00151ED5" w:rsidRDefault="00151ED5" w:rsidP="00151ED5">
            <w:pPr>
              <w:autoSpaceDE w:val="0"/>
              <w:autoSpaceDN w:val="0"/>
              <w:adjustRightInd w:val="0"/>
              <w:rPr>
                <w:rFonts w:ascii="Times New Roman" w:eastAsia="HelveticaRegularKaln" w:hAnsi="Times New Roman" w:cs="Times New Roman"/>
                <w:color w:val="000000"/>
                <w:sz w:val="20"/>
                <w:szCs w:val="20"/>
              </w:rPr>
            </w:pPr>
            <w:r w:rsidRPr="00151ED5">
              <w:rPr>
                <w:rFonts w:ascii="Times New Roman" w:hAnsi="Times New Roman" w:cs="Times New Roman"/>
                <w:bCs/>
                <w:sz w:val="20"/>
                <w:szCs w:val="20"/>
              </w:rPr>
              <w:t>8. Çeşitli</w:t>
            </w:r>
            <w:r>
              <w:rPr>
                <w:rFonts w:ascii="Times New Roman" w:hAnsi="Times New Roman" w:cs="Times New Roman"/>
                <w:bCs/>
                <w:sz w:val="20"/>
                <w:szCs w:val="20"/>
              </w:rPr>
              <w:t xml:space="preserve"> </w:t>
            </w:r>
            <w:r w:rsidRPr="00151ED5">
              <w:rPr>
                <w:rFonts w:ascii="Times New Roman" w:hAnsi="Times New Roman" w:cs="Times New Roman"/>
                <w:bCs/>
                <w:sz w:val="20"/>
                <w:szCs w:val="20"/>
              </w:rPr>
              <w:t>stratejiler ve</w:t>
            </w:r>
            <w:r>
              <w:rPr>
                <w:rFonts w:ascii="Times New Roman" w:hAnsi="Times New Roman" w:cs="Times New Roman"/>
                <w:bCs/>
                <w:sz w:val="20"/>
                <w:szCs w:val="20"/>
              </w:rPr>
              <w:t xml:space="preserve"> </w:t>
            </w:r>
            <w:r w:rsidRPr="00151ED5">
              <w:rPr>
                <w:rFonts w:ascii="Times New Roman" w:hAnsi="Times New Roman" w:cs="Times New Roman"/>
                <w:bCs/>
                <w:sz w:val="20"/>
                <w:szCs w:val="20"/>
              </w:rPr>
              <w:t>taktiklerin</w:t>
            </w:r>
            <w:r>
              <w:rPr>
                <w:rFonts w:ascii="Times New Roman" w:hAnsi="Times New Roman" w:cs="Times New Roman"/>
                <w:bCs/>
                <w:sz w:val="20"/>
                <w:szCs w:val="20"/>
              </w:rPr>
              <w:t xml:space="preserve"> </w:t>
            </w:r>
            <w:r w:rsidRPr="00151ED5">
              <w:rPr>
                <w:rFonts w:ascii="Times New Roman" w:hAnsi="Times New Roman" w:cs="Times New Roman"/>
                <w:bCs/>
                <w:sz w:val="20"/>
                <w:szCs w:val="20"/>
              </w:rPr>
              <w:t>kullanıldığı oyun</w:t>
            </w:r>
            <w:r>
              <w:rPr>
                <w:rFonts w:ascii="Times New Roman" w:hAnsi="Times New Roman" w:cs="Times New Roman"/>
                <w:bCs/>
                <w:sz w:val="20"/>
                <w:szCs w:val="20"/>
              </w:rPr>
              <w:t xml:space="preserve"> </w:t>
            </w:r>
            <w:r w:rsidRPr="00151ED5">
              <w:rPr>
                <w:rFonts w:ascii="Times New Roman" w:hAnsi="Times New Roman" w:cs="Times New Roman"/>
                <w:bCs/>
                <w:sz w:val="20"/>
                <w:szCs w:val="20"/>
              </w:rPr>
              <w:t>ve fiziki</w:t>
            </w:r>
            <w:r>
              <w:rPr>
                <w:rFonts w:ascii="Times New Roman" w:hAnsi="Times New Roman" w:cs="Times New Roman"/>
                <w:bCs/>
                <w:sz w:val="20"/>
                <w:szCs w:val="20"/>
              </w:rPr>
              <w:t xml:space="preserve"> </w:t>
            </w:r>
            <w:r w:rsidRPr="00151ED5">
              <w:rPr>
                <w:rFonts w:ascii="Times New Roman" w:hAnsi="Times New Roman" w:cs="Times New Roman"/>
                <w:bCs/>
                <w:sz w:val="20"/>
                <w:szCs w:val="20"/>
              </w:rPr>
              <w:t>etkinlikleri</w:t>
            </w:r>
            <w:r>
              <w:rPr>
                <w:rFonts w:ascii="Times New Roman" w:hAnsi="Times New Roman" w:cs="Times New Roman"/>
                <w:bCs/>
                <w:sz w:val="20"/>
                <w:szCs w:val="20"/>
              </w:rPr>
              <w:t xml:space="preserve"> </w:t>
            </w:r>
            <w:r w:rsidRPr="00151ED5">
              <w:rPr>
                <w:rFonts w:ascii="Times New Roman" w:hAnsi="Times New Roman" w:cs="Times New Roman"/>
                <w:bCs/>
                <w:sz w:val="20"/>
                <w:szCs w:val="20"/>
              </w:rPr>
              <w:t>tasarlayıp, oynar.</w:t>
            </w:r>
          </w:p>
        </w:tc>
        <w:tc>
          <w:tcPr>
            <w:tcW w:w="3685" w:type="dxa"/>
            <w:vAlign w:val="center"/>
          </w:tcPr>
          <w:p w:rsidR="00151ED5" w:rsidRPr="00151ED5" w:rsidRDefault="00151ED5" w:rsidP="00BA025A">
            <w:pPr>
              <w:autoSpaceDE w:val="0"/>
              <w:autoSpaceDN w:val="0"/>
              <w:adjustRightInd w:val="0"/>
              <w:rPr>
                <w:rFonts w:ascii="Times New Roman" w:hAnsi="Times New Roman" w:cs="Times New Roman"/>
                <w:sz w:val="20"/>
                <w:szCs w:val="20"/>
              </w:rPr>
            </w:pPr>
            <w:r w:rsidRPr="00151ED5">
              <w:rPr>
                <w:rFonts w:ascii="Times New Roman" w:hAnsi="Times New Roman" w:cs="Times New Roman"/>
                <w:bCs/>
                <w:sz w:val="20"/>
                <w:szCs w:val="20"/>
              </w:rPr>
              <w:t>“Birleştirilmiş Hareketler”</w:t>
            </w:r>
            <w:r>
              <w:rPr>
                <w:rFonts w:ascii="Times New Roman" w:hAnsi="Times New Roman" w:cs="Times New Roman"/>
                <w:bCs/>
                <w:sz w:val="20"/>
                <w:szCs w:val="20"/>
              </w:rPr>
              <w:t xml:space="preserve"> </w:t>
            </w:r>
            <w:r w:rsidRPr="00151ED5">
              <w:rPr>
                <w:rFonts w:ascii="Times New Roman" w:hAnsi="Times New Roman" w:cs="Times New Roman"/>
                <w:sz w:val="20"/>
                <w:szCs w:val="20"/>
              </w:rPr>
              <w:t>kartlarındaki (sarı, 27</w:t>
            </w:r>
            <w:r w:rsidRPr="00151ED5">
              <w:rPr>
                <w:rFonts w:ascii="Cambria Math" w:hAnsi="Cambria Math" w:cs="Cambria Math"/>
                <w:sz w:val="20"/>
                <w:szCs w:val="20"/>
              </w:rPr>
              <w:t>‐</w:t>
            </w:r>
            <w:r w:rsidRPr="00151ED5">
              <w:rPr>
                <w:rFonts w:ascii="Times New Roman" w:hAnsi="Times New Roman" w:cs="Times New Roman"/>
                <w:sz w:val="20"/>
                <w:szCs w:val="20"/>
              </w:rPr>
              <w:t>33 arasındaki</w:t>
            </w:r>
            <w:r>
              <w:rPr>
                <w:rFonts w:ascii="Times New Roman" w:hAnsi="Times New Roman" w:cs="Times New Roman"/>
                <w:sz w:val="20"/>
                <w:szCs w:val="20"/>
              </w:rPr>
              <w:t xml:space="preserve"> </w:t>
            </w:r>
            <w:r w:rsidRPr="00151ED5">
              <w:rPr>
                <w:rFonts w:ascii="Times New Roman" w:hAnsi="Times New Roman" w:cs="Times New Roman"/>
                <w:sz w:val="20"/>
                <w:szCs w:val="20"/>
              </w:rPr>
              <w:t xml:space="preserve">kartlar) </w:t>
            </w:r>
            <w:r>
              <w:rPr>
                <w:rFonts w:ascii="Times New Roman" w:hAnsi="Times New Roman" w:cs="Times New Roman"/>
                <w:sz w:val="20"/>
                <w:szCs w:val="20"/>
              </w:rPr>
              <w:t>e</w:t>
            </w:r>
            <w:r w:rsidRPr="00151ED5">
              <w:rPr>
                <w:rFonts w:ascii="Times New Roman" w:hAnsi="Times New Roman" w:cs="Times New Roman"/>
                <w:sz w:val="20"/>
                <w:szCs w:val="20"/>
              </w:rPr>
              <w:t>tkinliklerden</w:t>
            </w:r>
            <w:r>
              <w:rPr>
                <w:rFonts w:ascii="Times New Roman" w:hAnsi="Times New Roman" w:cs="Times New Roman"/>
                <w:sz w:val="20"/>
                <w:szCs w:val="20"/>
              </w:rPr>
              <w:t xml:space="preserve"> </w:t>
            </w:r>
            <w:r w:rsidRPr="00151ED5">
              <w:rPr>
                <w:rFonts w:ascii="Times New Roman" w:hAnsi="Times New Roman" w:cs="Times New Roman"/>
                <w:sz w:val="20"/>
                <w:szCs w:val="20"/>
              </w:rPr>
              <w:t>yararlanılmalıdır.</w:t>
            </w:r>
          </w:p>
          <w:p w:rsidR="00151ED5" w:rsidRPr="00151ED5" w:rsidRDefault="00151ED5" w:rsidP="00BA025A">
            <w:pPr>
              <w:autoSpaceDE w:val="0"/>
              <w:autoSpaceDN w:val="0"/>
              <w:adjustRightInd w:val="0"/>
              <w:rPr>
                <w:rFonts w:ascii="Times New Roman" w:hAnsi="Times New Roman" w:cs="Times New Roman"/>
                <w:bCs/>
                <w:sz w:val="20"/>
                <w:szCs w:val="20"/>
              </w:rPr>
            </w:pPr>
            <w:r w:rsidRPr="00151ED5">
              <w:rPr>
                <w:rFonts w:ascii="Times New Roman" w:hAnsi="Times New Roman" w:cs="Times New Roman"/>
                <w:bCs/>
                <w:sz w:val="20"/>
                <w:szCs w:val="20"/>
              </w:rPr>
              <w:t>Paralimpik oyun örneği: Paralimpik</w:t>
            </w:r>
          </w:p>
          <w:p w:rsidR="00151ED5" w:rsidRPr="00151ED5" w:rsidRDefault="00151ED5" w:rsidP="00BA025A">
            <w:pPr>
              <w:autoSpaceDE w:val="0"/>
              <w:autoSpaceDN w:val="0"/>
              <w:adjustRightInd w:val="0"/>
              <w:rPr>
                <w:rFonts w:ascii="Times New Roman" w:hAnsi="Times New Roman" w:cs="Times New Roman"/>
                <w:sz w:val="20"/>
                <w:szCs w:val="20"/>
              </w:rPr>
            </w:pPr>
            <w:r w:rsidRPr="00151ED5">
              <w:rPr>
                <w:rFonts w:ascii="Times New Roman" w:hAnsi="Times New Roman" w:cs="Times New Roman"/>
                <w:bCs/>
                <w:sz w:val="20"/>
                <w:szCs w:val="20"/>
              </w:rPr>
              <w:t>Oyunlar.</w:t>
            </w:r>
          </w:p>
        </w:tc>
        <w:tc>
          <w:tcPr>
            <w:tcW w:w="4537" w:type="dxa"/>
            <w:vAlign w:val="center"/>
          </w:tcPr>
          <w:p w:rsidR="00151ED5" w:rsidRPr="00151ED5" w:rsidRDefault="00151ED5" w:rsidP="00BA025A">
            <w:pPr>
              <w:autoSpaceDE w:val="0"/>
              <w:autoSpaceDN w:val="0"/>
              <w:adjustRightInd w:val="0"/>
              <w:rPr>
                <w:rFonts w:ascii="Times New Roman" w:hAnsi="Times New Roman" w:cs="Times New Roman"/>
                <w:sz w:val="20"/>
                <w:szCs w:val="20"/>
              </w:rPr>
            </w:pPr>
            <w:r w:rsidRPr="00151ED5">
              <w:rPr>
                <w:rFonts w:ascii="Times New Roman" w:hAnsi="Times New Roman" w:cs="Times New Roman"/>
                <w:sz w:val="20"/>
                <w:szCs w:val="20"/>
              </w:rPr>
              <w:t>Öğrencilere istenilen sonuca/hedefe</w:t>
            </w:r>
            <w:r>
              <w:rPr>
                <w:rFonts w:ascii="Times New Roman" w:hAnsi="Times New Roman" w:cs="Times New Roman"/>
                <w:sz w:val="20"/>
                <w:szCs w:val="20"/>
              </w:rPr>
              <w:t xml:space="preserve"> </w:t>
            </w:r>
            <w:r w:rsidRPr="00151ED5">
              <w:rPr>
                <w:rFonts w:ascii="Times New Roman" w:hAnsi="Times New Roman" w:cs="Times New Roman"/>
                <w:sz w:val="20"/>
                <w:szCs w:val="20"/>
              </w:rPr>
              <w:t>ulaşmada çeşitli strateji ve taktiği kullanabilecekleri oyunlar sunulmalıdır.</w:t>
            </w:r>
            <w:r>
              <w:rPr>
                <w:rFonts w:ascii="Times New Roman" w:hAnsi="Times New Roman" w:cs="Times New Roman"/>
                <w:sz w:val="20"/>
                <w:szCs w:val="20"/>
              </w:rPr>
              <w:t xml:space="preserve"> </w:t>
            </w:r>
            <w:r w:rsidRPr="00151ED5">
              <w:rPr>
                <w:rFonts w:ascii="Times New Roman" w:hAnsi="Times New Roman" w:cs="Times New Roman"/>
                <w:sz w:val="20"/>
                <w:szCs w:val="20"/>
              </w:rPr>
              <w:t>Daha sonra ise öğrencilerden</w:t>
            </w:r>
            <w:r>
              <w:rPr>
                <w:rFonts w:ascii="Times New Roman" w:hAnsi="Times New Roman" w:cs="Times New Roman"/>
                <w:sz w:val="20"/>
                <w:szCs w:val="20"/>
              </w:rPr>
              <w:t xml:space="preserve"> </w:t>
            </w:r>
            <w:r w:rsidRPr="00151ED5">
              <w:rPr>
                <w:rFonts w:ascii="Times New Roman" w:hAnsi="Times New Roman" w:cs="Times New Roman"/>
                <w:sz w:val="20"/>
                <w:szCs w:val="20"/>
              </w:rPr>
              <w:t>kendilerine sunulan örneklerden yola çıkarak farklı</w:t>
            </w:r>
          </w:p>
          <w:p w:rsidR="00151ED5" w:rsidRPr="00151ED5" w:rsidRDefault="00151ED5" w:rsidP="00151ED5">
            <w:pPr>
              <w:autoSpaceDE w:val="0"/>
              <w:autoSpaceDN w:val="0"/>
              <w:adjustRightInd w:val="0"/>
              <w:rPr>
                <w:rFonts w:ascii="Times New Roman" w:hAnsi="Times New Roman" w:cs="Times New Roman"/>
                <w:sz w:val="20"/>
                <w:szCs w:val="20"/>
              </w:rPr>
            </w:pPr>
            <w:r w:rsidRPr="00151ED5">
              <w:rPr>
                <w:rFonts w:ascii="Times New Roman" w:hAnsi="Times New Roman" w:cs="Times New Roman"/>
                <w:sz w:val="20"/>
                <w:szCs w:val="20"/>
              </w:rPr>
              <w:t>strateji ve taktikleri kullanabilecekleri</w:t>
            </w:r>
            <w:r>
              <w:rPr>
                <w:rFonts w:ascii="Times New Roman" w:hAnsi="Times New Roman" w:cs="Times New Roman"/>
                <w:sz w:val="20"/>
                <w:szCs w:val="20"/>
              </w:rPr>
              <w:t xml:space="preserve"> </w:t>
            </w:r>
            <w:r w:rsidRPr="00151ED5">
              <w:rPr>
                <w:rFonts w:ascii="Times New Roman" w:hAnsi="Times New Roman" w:cs="Times New Roman"/>
                <w:sz w:val="20"/>
                <w:szCs w:val="20"/>
              </w:rPr>
              <w:t xml:space="preserve">çeşitli oyun ve fiziki etkinlikler oluşturup </w:t>
            </w:r>
            <w:r>
              <w:rPr>
                <w:rFonts w:ascii="Times New Roman" w:hAnsi="Times New Roman" w:cs="Times New Roman"/>
                <w:sz w:val="20"/>
                <w:szCs w:val="20"/>
              </w:rPr>
              <w:t>a</w:t>
            </w:r>
            <w:r w:rsidRPr="00151ED5">
              <w:rPr>
                <w:rFonts w:ascii="Times New Roman" w:hAnsi="Times New Roman" w:cs="Times New Roman"/>
                <w:sz w:val="20"/>
                <w:szCs w:val="20"/>
              </w:rPr>
              <w:t>rkadaşları ile oynamaları istenmelidir.</w:t>
            </w:r>
          </w:p>
        </w:tc>
        <w:tc>
          <w:tcPr>
            <w:tcW w:w="2410" w:type="dxa"/>
            <w:tcBorders>
              <w:right w:val="single" w:sz="4" w:space="0" w:color="auto"/>
            </w:tcBorders>
            <w:vAlign w:val="center"/>
          </w:tcPr>
          <w:p w:rsidR="00151ED5" w:rsidRPr="00B5529F" w:rsidRDefault="00151ED5"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151ED5" w:rsidRPr="00B5529F" w:rsidRDefault="00151ED5"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151ED5" w:rsidRPr="00B5529F" w:rsidRDefault="00151ED5"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151ED5" w:rsidRPr="00B5529F" w:rsidRDefault="00151ED5"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151ED5" w:rsidRPr="00B5529F" w:rsidRDefault="00151ED5"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151ED5" w:rsidRPr="00976453" w:rsidRDefault="00151ED5"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151ED5" w:rsidRPr="00976453"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171E94" w:rsidTr="00BA025A">
        <w:trPr>
          <w:cantSplit/>
          <w:trHeight w:val="1958"/>
        </w:trPr>
        <w:tc>
          <w:tcPr>
            <w:tcW w:w="426" w:type="dxa"/>
            <w:tcBorders>
              <w:left w:val="single" w:sz="12" w:space="0" w:color="auto"/>
              <w:bottom w:val="single" w:sz="12" w:space="0" w:color="auto"/>
            </w:tcBorders>
            <w:textDirection w:val="btLr"/>
            <w:vAlign w:val="center"/>
          </w:tcPr>
          <w:p w:rsidR="00171E94" w:rsidRPr="00A130BC" w:rsidRDefault="00171E94" w:rsidP="00BA025A">
            <w:pPr>
              <w:ind w:left="113" w:right="113"/>
              <w:jc w:val="center"/>
              <w:rPr>
                <w:rFonts w:ascii="Times New Roman" w:hAnsi="Times New Roman" w:cs="Times New Roman"/>
                <w:sz w:val="22"/>
              </w:rPr>
            </w:pPr>
            <w:r>
              <w:rPr>
                <w:rFonts w:ascii="Times New Roman" w:hAnsi="Times New Roman" w:cs="Times New Roman"/>
                <w:sz w:val="22"/>
              </w:rPr>
              <w:t>05-09 ARALIK</w:t>
            </w:r>
          </w:p>
        </w:tc>
        <w:tc>
          <w:tcPr>
            <w:tcW w:w="567" w:type="dxa"/>
            <w:tcBorders>
              <w:bottom w:val="single" w:sz="12" w:space="0" w:color="auto"/>
            </w:tcBorders>
            <w:vAlign w:val="center"/>
          </w:tcPr>
          <w:p w:rsidR="00171E94" w:rsidRPr="00A130BC" w:rsidRDefault="00171E94" w:rsidP="00BA025A">
            <w:pPr>
              <w:jc w:val="center"/>
              <w:rPr>
                <w:rFonts w:ascii="Times New Roman" w:hAnsi="Times New Roman" w:cs="Times New Roman"/>
                <w:sz w:val="22"/>
              </w:rPr>
            </w:pPr>
            <w:r>
              <w:rPr>
                <w:rFonts w:ascii="Times New Roman" w:hAnsi="Times New Roman" w:cs="Times New Roman"/>
                <w:sz w:val="22"/>
              </w:rPr>
              <w:t>12</w:t>
            </w:r>
          </w:p>
        </w:tc>
        <w:tc>
          <w:tcPr>
            <w:tcW w:w="425" w:type="dxa"/>
            <w:tcBorders>
              <w:bottom w:val="single" w:sz="12" w:space="0" w:color="auto"/>
            </w:tcBorders>
            <w:vAlign w:val="center"/>
          </w:tcPr>
          <w:p w:rsidR="00171E94" w:rsidRPr="00A130BC" w:rsidRDefault="00171E9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171E94" w:rsidRPr="00171E94" w:rsidRDefault="00171E94" w:rsidP="00BA025A">
            <w:pPr>
              <w:autoSpaceDE w:val="0"/>
              <w:autoSpaceDN w:val="0"/>
              <w:adjustRightInd w:val="0"/>
              <w:rPr>
                <w:rFonts w:ascii="Times New Roman" w:hAnsi="Times New Roman" w:cs="Times New Roman"/>
                <w:bCs/>
                <w:sz w:val="20"/>
                <w:szCs w:val="20"/>
              </w:rPr>
            </w:pPr>
            <w:r w:rsidRPr="00171E94">
              <w:rPr>
                <w:rFonts w:ascii="Times New Roman" w:hAnsi="Times New Roman" w:cs="Times New Roman"/>
                <w:bCs/>
                <w:sz w:val="20"/>
                <w:szCs w:val="20"/>
              </w:rPr>
              <w:t>9.Fiziksel</w:t>
            </w:r>
            <w:r>
              <w:rPr>
                <w:rFonts w:ascii="Times New Roman" w:hAnsi="Times New Roman" w:cs="Times New Roman"/>
                <w:bCs/>
                <w:sz w:val="20"/>
                <w:szCs w:val="20"/>
              </w:rPr>
              <w:t xml:space="preserve"> </w:t>
            </w:r>
            <w:r w:rsidRPr="00171E94">
              <w:rPr>
                <w:rFonts w:ascii="Times New Roman" w:hAnsi="Times New Roman" w:cs="Times New Roman"/>
                <w:bCs/>
                <w:sz w:val="20"/>
                <w:szCs w:val="20"/>
              </w:rPr>
              <w:t>uygunluğunu</w:t>
            </w:r>
          </w:p>
          <w:p w:rsidR="00171E94" w:rsidRPr="00171E94" w:rsidRDefault="00171E94" w:rsidP="00BA025A">
            <w:pPr>
              <w:autoSpaceDE w:val="0"/>
              <w:autoSpaceDN w:val="0"/>
              <w:adjustRightInd w:val="0"/>
              <w:rPr>
                <w:rFonts w:ascii="Times New Roman" w:hAnsi="Times New Roman" w:cs="Times New Roman"/>
                <w:bCs/>
                <w:sz w:val="20"/>
                <w:szCs w:val="20"/>
              </w:rPr>
            </w:pPr>
            <w:r>
              <w:rPr>
                <w:rFonts w:ascii="Times New Roman" w:hAnsi="Times New Roman" w:cs="Times New Roman"/>
                <w:bCs/>
                <w:sz w:val="20"/>
                <w:szCs w:val="20"/>
              </w:rPr>
              <w:t>g</w:t>
            </w:r>
            <w:r w:rsidRPr="00171E94">
              <w:rPr>
                <w:rFonts w:ascii="Times New Roman" w:hAnsi="Times New Roman" w:cs="Times New Roman"/>
                <w:bCs/>
                <w:sz w:val="20"/>
                <w:szCs w:val="20"/>
              </w:rPr>
              <w:t>eliştirecek</w:t>
            </w:r>
            <w:r>
              <w:rPr>
                <w:rFonts w:ascii="Times New Roman" w:hAnsi="Times New Roman" w:cs="Times New Roman"/>
                <w:bCs/>
                <w:sz w:val="20"/>
                <w:szCs w:val="20"/>
              </w:rPr>
              <w:t xml:space="preserve"> </w:t>
            </w:r>
            <w:r w:rsidRPr="00171E94">
              <w:rPr>
                <w:rFonts w:ascii="Times New Roman" w:hAnsi="Times New Roman" w:cs="Times New Roman"/>
                <w:bCs/>
                <w:sz w:val="20"/>
                <w:szCs w:val="20"/>
              </w:rPr>
              <w:t>uygun</w:t>
            </w:r>
          </w:p>
          <w:p w:rsidR="00171E94" w:rsidRPr="00171E94" w:rsidRDefault="00171E94" w:rsidP="00171E94">
            <w:pPr>
              <w:autoSpaceDE w:val="0"/>
              <w:autoSpaceDN w:val="0"/>
              <w:adjustRightInd w:val="0"/>
              <w:rPr>
                <w:rFonts w:ascii="Times New Roman" w:eastAsia="HelveticaRegularKaln" w:hAnsi="Times New Roman" w:cs="Times New Roman"/>
                <w:sz w:val="20"/>
                <w:szCs w:val="20"/>
              </w:rPr>
            </w:pPr>
            <w:r w:rsidRPr="00171E94">
              <w:rPr>
                <w:rFonts w:ascii="Times New Roman" w:hAnsi="Times New Roman" w:cs="Times New Roman"/>
                <w:bCs/>
                <w:sz w:val="20"/>
                <w:szCs w:val="20"/>
              </w:rPr>
              <w:t>programlar</w:t>
            </w:r>
            <w:r>
              <w:rPr>
                <w:rFonts w:ascii="Times New Roman" w:hAnsi="Times New Roman" w:cs="Times New Roman"/>
                <w:bCs/>
                <w:sz w:val="20"/>
                <w:szCs w:val="20"/>
              </w:rPr>
              <w:t xml:space="preserve"> </w:t>
            </w:r>
            <w:r w:rsidRPr="00171E94">
              <w:rPr>
                <w:rFonts w:ascii="Times New Roman" w:hAnsi="Times New Roman" w:cs="Times New Roman"/>
                <w:bCs/>
                <w:sz w:val="20"/>
                <w:szCs w:val="20"/>
              </w:rPr>
              <w:t>tasarlar.</w:t>
            </w:r>
          </w:p>
        </w:tc>
        <w:tc>
          <w:tcPr>
            <w:tcW w:w="3685" w:type="dxa"/>
            <w:tcBorders>
              <w:bottom w:val="single" w:sz="12" w:space="0" w:color="auto"/>
            </w:tcBorders>
            <w:vAlign w:val="center"/>
          </w:tcPr>
          <w:p w:rsidR="00171E94" w:rsidRPr="00171E94" w:rsidRDefault="00171E94" w:rsidP="00BA025A">
            <w:pPr>
              <w:autoSpaceDE w:val="0"/>
              <w:autoSpaceDN w:val="0"/>
              <w:adjustRightInd w:val="0"/>
              <w:rPr>
                <w:rFonts w:ascii="Times New Roman" w:hAnsi="Times New Roman" w:cs="Times New Roman"/>
                <w:sz w:val="20"/>
                <w:szCs w:val="20"/>
              </w:rPr>
            </w:pPr>
            <w:r w:rsidRPr="00171E94">
              <w:rPr>
                <w:rFonts w:ascii="Times New Roman" w:hAnsi="Times New Roman" w:cs="Times New Roman"/>
                <w:sz w:val="20"/>
                <w:szCs w:val="20"/>
              </w:rPr>
              <w:t>Tüm kartlardan yararlanılmalıdır.</w:t>
            </w:r>
          </w:p>
        </w:tc>
        <w:tc>
          <w:tcPr>
            <w:tcW w:w="4537" w:type="dxa"/>
            <w:tcBorders>
              <w:bottom w:val="single" w:sz="12" w:space="0" w:color="auto"/>
            </w:tcBorders>
            <w:vAlign w:val="center"/>
          </w:tcPr>
          <w:p w:rsidR="00171E94" w:rsidRPr="00171E94" w:rsidRDefault="00171E94" w:rsidP="00171E94">
            <w:pPr>
              <w:autoSpaceDE w:val="0"/>
              <w:autoSpaceDN w:val="0"/>
              <w:adjustRightInd w:val="0"/>
              <w:rPr>
                <w:rFonts w:ascii="Times New Roman" w:hAnsi="Times New Roman" w:cs="Times New Roman"/>
                <w:sz w:val="20"/>
                <w:szCs w:val="20"/>
              </w:rPr>
            </w:pPr>
            <w:r w:rsidRPr="00171E94">
              <w:rPr>
                <w:rFonts w:ascii="Times New Roman" w:hAnsi="Times New Roman" w:cs="Times New Roman"/>
                <w:sz w:val="20"/>
                <w:szCs w:val="20"/>
              </w:rPr>
              <w:t>Öğrencilere fiziksel uygunluklarını</w:t>
            </w:r>
            <w:r>
              <w:rPr>
                <w:rFonts w:ascii="Times New Roman" w:hAnsi="Times New Roman" w:cs="Times New Roman"/>
                <w:sz w:val="20"/>
                <w:szCs w:val="20"/>
              </w:rPr>
              <w:t xml:space="preserve"> </w:t>
            </w:r>
            <w:r w:rsidRPr="00171E94">
              <w:rPr>
                <w:rFonts w:ascii="Times New Roman" w:hAnsi="Times New Roman" w:cs="Times New Roman"/>
                <w:sz w:val="20"/>
                <w:szCs w:val="20"/>
              </w:rPr>
              <w:t>geliştirecek orta ve yüksek şiddetli fiziki</w:t>
            </w:r>
            <w:r>
              <w:rPr>
                <w:rFonts w:ascii="Times New Roman" w:hAnsi="Times New Roman" w:cs="Times New Roman"/>
                <w:sz w:val="20"/>
                <w:szCs w:val="20"/>
              </w:rPr>
              <w:t xml:space="preserve"> </w:t>
            </w:r>
            <w:r w:rsidRPr="00171E94">
              <w:rPr>
                <w:rFonts w:ascii="Times New Roman" w:hAnsi="Times New Roman" w:cs="Times New Roman"/>
                <w:sz w:val="20"/>
                <w:szCs w:val="20"/>
              </w:rPr>
              <w:t>etkinlik için haftalık etkinlik sıklığı, şiddeti,</w:t>
            </w:r>
            <w:r>
              <w:rPr>
                <w:rFonts w:ascii="Times New Roman" w:hAnsi="Times New Roman" w:cs="Times New Roman"/>
                <w:sz w:val="20"/>
                <w:szCs w:val="20"/>
              </w:rPr>
              <w:t xml:space="preserve"> </w:t>
            </w:r>
            <w:r w:rsidRPr="00171E94">
              <w:rPr>
                <w:rFonts w:ascii="Times New Roman" w:hAnsi="Times New Roman" w:cs="Times New Roman"/>
                <w:sz w:val="20"/>
                <w:szCs w:val="20"/>
              </w:rPr>
              <w:t>süresi ve etkinlik tipinin ele alındığı basit</w:t>
            </w:r>
            <w:r>
              <w:rPr>
                <w:rFonts w:ascii="Times New Roman" w:hAnsi="Times New Roman" w:cs="Times New Roman"/>
                <w:sz w:val="20"/>
                <w:szCs w:val="20"/>
              </w:rPr>
              <w:t xml:space="preserve"> </w:t>
            </w:r>
            <w:r w:rsidRPr="00171E94">
              <w:rPr>
                <w:rFonts w:ascii="Times New Roman" w:hAnsi="Times New Roman" w:cs="Times New Roman"/>
                <w:sz w:val="20"/>
                <w:szCs w:val="20"/>
              </w:rPr>
              <w:t>programlar yaptırılmalı; programları</w:t>
            </w:r>
            <w:r>
              <w:rPr>
                <w:rFonts w:ascii="Times New Roman" w:hAnsi="Times New Roman" w:cs="Times New Roman"/>
                <w:sz w:val="20"/>
                <w:szCs w:val="20"/>
              </w:rPr>
              <w:t xml:space="preserve"> </w:t>
            </w:r>
            <w:r w:rsidRPr="00171E94">
              <w:rPr>
                <w:rFonts w:ascii="Times New Roman" w:hAnsi="Times New Roman" w:cs="Times New Roman"/>
                <w:sz w:val="20"/>
                <w:szCs w:val="20"/>
              </w:rPr>
              <w:t>uygulamaları ve uygulamalarının yazılı</w:t>
            </w:r>
            <w:r>
              <w:rPr>
                <w:rFonts w:ascii="Times New Roman" w:hAnsi="Times New Roman" w:cs="Times New Roman"/>
                <w:sz w:val="20"/>
                <w:szCs w:val="20"/>
              </w:rPr>
              <w:t xml:space="preserve"> </w:t>
            </w:r>
            <w:r w:rsidRPr="00171E94">
              <w:rPr>
                <w:rFonts w:ascii="Times New Roman" w:hAnsi="Times New Roman" w:cs="Times New Roman"/>
                <w:sz w:val="20"/>
                <w:szCs w:val="20"/>
              </w:rPr>
              <w:t>kaydını tutmaları istenmelidir</w:t>
            </w:r>
            <w:r>
              <w:rPr>
                <w:rFonts w:ascii="Times New Roman" w:hAnsi="Times New Roman" w:cs="Times New Roman"/>
                <w:sz w:val="20"/>
                <w:szCs w:val="20"/>
              </w:rPr>
              <w:t>.</w:t>
            </w:r>
          </w:p>
        </w:tc>
        <w:tc>
          <w:tcPr>
            <w:tcW w:w="2410" w:type="dxa"/>
            <w:tcBorders>
              <w:bottom w:val="single" w:sz="12" w:space="0" w:color="auto"/>
              <w:right w:val="single" w:sz="4" w:space="0" w:color="auto"/>
            </w:tcBorders>
            <w:vAlign w:val="center"/>
          </w:tcPr>
          <w:p w:rsidR="00171E94" w:rsidRPr="00B5529F" w:rsidRDefault="00171E94"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171E94" w:rsidRPr="00B5529F" w:rsidRDefault="00171E94"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171E94" w:rsidRPr="00B5529F" w:rsidRDefault="00171E94"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171E94" w:rsidRPr="00B5529F" w:rsidRDefault="00171E94"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171E94" w:rsidRPr="00B5529F" w:rsidRDefault="00171E94"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171E94" w:rsidRPr="00976453" w:rsidRDefault="00171E94"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12"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171E94" w:rsidRPr="00976453"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bl>
    <w:p w:rsidR="007971FC" w:rsidRDefault="00C24856" w:rsidP="00963154">
      <w:pPr>
        <w:jc w:val="center"/>
      </w:pPr>
      <w:r>
        <w:rPr>
          <w:noProof/>
          <w:lang w:eastAsia="tr-TR"/>
        </w:rPr>
        <w:lastRenderedPageBreak/>
        <w:drawing>
          <wp:anchor distT="0" distB="0" distL="114300" distR="114300" simplePos="0" relativeHeight="251665408" behindDoc="0" locked="0" layoutInCell="1" allowOverlap="1">
            <wp:simplePos x="0" y="0"/>
            <wp:positionH relativeFrom="column">
              <wp:posOffset>8860155</wp:posOffset>
            </wp:positionH>
            <wp:positionV relativeFrom="paragraph">
              <wp:posOffset>-69215</wp:posOffset>
            </wp:positionV>
            <wp:extent cx="758190" cy="285750"/>
            <wp:effectExtent l="19050" t="0" r="3810" b="0"/>
            <wp:wrapNone/>
            <wp:docPr id="2" name="Resim 1" descr="Açıklama: ilb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ilbap2"/>
                    <pic:cNvPicPr>
                      <a:picLocks noChangeAspect="1" noChangeArrowheads="1"/>
                    </pic:cNvPicPr>
                  </pic:nvPicPr>
                  <pic:blipFill>
                    <a:blip r:embed="rId7" cstate="print"/>
                    <a:srcRect/>
                    <a:stretch>
                      <a:fillRect/>
                    </a:stretch>
                  </pic:blipFill>
                  <pic:spPr bwMode="auto">
                    <a:xfrm>
                      <a:off x="0" y="0"/>
                      <a:ext cx="758190" cy="285750"/>
                    </a:xfrm>
                    <a:prstGeom prst="rect">
                      <a:avLst/>
                    </a:prstGeom>
                    <a:noFill/>
                  </pic:spPr>
                </pic:pic>
              </a:graphicData>
            </a:graphic>
          </wp:anchor>
        </w:drawing>
      </w:r>
    </w:p>
    <w:p w:rsidR="00B60B77" w:rsidRPr="00A24EE7" w:rsidRDefault="00903EBF" w:rsidP="00903EBF">
      <w:pPr>
        <w:tabs>
          <w:tab w:val="center" w:pos="7455"/>
          <w:tab w:val="left" w:pos="13725"/>
        </w:tabs>
        <w:rPr>
          <w:rFonts w:ascii="Times New Roman" w:hAnsi="Times New Roman" w:cs="Times New Roman"/>
          <w:b/>
          <w:sz w:val="24"/>
          <w:szCs w:val="24"/>
        </w:rPr>
      </w:pPr>
      <w:r>
        <w:rPr>
          <w:rFonts w:ascii="Times New Roman" w:hAnsi="Times New Roman" w:cs="Times New Roman"/>
          <w:b/>
          <w:sz w:val="24"/>
          <w:szCs w:val="24"/>
        </w:rPr>
        <w:t xml:space="preserve">                                   ANTALYA İL MİLLİ EĞİTİM MÜDÜRLÜĞÜ İLBAP</w:t>
      </w:r>
      <w:r w:rsidRPr="00A24EE7">
        <w:rPr>
          <w:rFonts w:ascii="Times New Roman" w:hAnsi="Times New Roman" w:cs="Times New Roman"/>
          <w:b/>
          <w:sz w:val="24"/>
          <w:szCs w:val="24"/>
        </w:rPr>
        <w:t xml:space="preserve"> 2016-2017 EĞİTİM-ÖĞRETİM YILI 4.SINIFLAR</w:t>
      </w:r>
      <w:r>
        <w:rPr>
          <w:rFonts w:ascii="Times New Roman" w:hAnsi="Times New Roman" w:cs="Times New Roman"/>
          <w:b/>
          <w:sz w:val="24"/>
          <w:szCs w:val="24"/>
        </w:rPr>
        <w:tab/>
      </w:r>
    </w:p>
    <w:tbl>
      <w:tblPr>
        <w:tblStyle w:val="TabloKlavuzu"/>
        <w:tblW w:w="15735" w:type="dxa"/>
        <w:tblInd w:w="-318" w:type="dxa"/>
        <w:tblLayout w:type="fixed"/>
        <w:tblLook w:val="04A0" w:firstRow="1" w:lastRow="0" w:firstColumn="1" w:lastColumn="0" w:noHBand="0" w:noVBand="1"/>
      </w:tblPr>
      <w:tblGrid>
        <w:gridCol w:w="426"/>
        <w:gridCol w:w="567"/>
        <w:gridCol w:w="425"/>
        <w:gridCol w:w="1843"/>
        <w:gridCol w:w="3685"/>
        <w:gridCol w:w="4537"/>
        <w:gridCol w:w="2410"/>
        <w:gridCol w:w="1842"/>
      </w:tblGrid>
      <w:tr w:rsidR="00B60B77" w:rsidRPr="00A24EE7" w:rsidTr="00BA025A">
        <w:trPr>
          <w:trHeight w:val="397"/>
        </w:trPr>
        <w:tc>
          <w:tcPr>
            <w:tcW w:w="1418" w:type="dxa"/>
            <w:gridSpan w:val="3"/>
            <w:tcBorders>
              <w:top w:val="single" w:sz="12" w:space="0" w:color="auto"/>
              <w:left w:val="single" w:sz="12" w:space="0" w:color="auto"/>
              <w:bottom w:val="single" w:sz="4" w:space="0" w:color="auto"/>
            </w:tcBorders>
            <w:vAlign w:val="center"/>
          </w:tcPr>
          <w:p w:rsidR="00B60B77" w:rsidRPr="00A24EE7" w:rsidRDefault="00B60B77" w:rsidP="00BA025A">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B60B77" w:rsidRPr="00A24EE7" w:rsidRDefault="00B60B77" w:rsidP="00BA025A">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B60B77" w:rsidTr="00BA025A">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B60B77" w:rsidRPr="00A130BC" w:rsidRDefault="00B60B77"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B60B77" w:rsidRPr="00A130BC" w:rsidRDefault="00B60B77"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B60B77" w:rsidRPr="00A130BC" w:rsidRDefault="00B60B77"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B60B77" w:rsidRPr="00A130BC" w:rsidRDefault="00B60B7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B60B77" w:rsidRPr="00A130BC" w:rsidRDefault="00B60B7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B60B77" w:rsidRPr="00A130BC" w:rsidRDefault="00B60B7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B60B77" w:rsidRPr="00A130BC" w:rsidRDefault="00B60B7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B60B77" w:rsidRPr="00A130BC" w:rsidRDefault="00B60B7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B60B77" w:rsidRPr="00A130BC" w:rsidRDefault="00B60B7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2B2833" w:rsidTr="00C36244">
        <w:trPr>
          <w:cantSplit/>
          <w:trHeight w:val="2097"/>
        </w:trPr>
        <w:tc>
          <w:tcPr>
            <w:tcW w:w="426" w:type="dxa"/>
            <w:tcBorders>
              <w:top w:val="single" w:sz="12" w:space="0" w:color="auto"/>
              <w:left w:val="single" w:sz="12" w:space="0" w:color="auto"/>
              <w:bottom w:val="single" w:sz="2" w:space="0" w:color="auto"/>
            </w:tcBorders>
            <w:textDirection w:val="btLr"/>
            <w:vAlign w:val="center"/>
          </w:tcPr>
          <w:p w:rsidR="002B2833" w:rsidRPr="00A130BC" w:rsidRDefault="002B2833" w:rsidP="00BA025A">
            <w:pPr>
              <w:ind w:left="113" w:right="113"/>
              <w:jc w:val="center"/>
              <w:rPr>
                <w:rFonts w:ascii="Times New Roman" w:hAnsi="Times New Roman" w:cs="Times New Roman"/>
                <w:sz w:val="22"/>
              </w:rPr>
            </w:pPr>
            <w:r>
              <w:rPr>
                <w:rFonts w:ascii="Times New Roman" w:hAnsi="Times New Roman" w:cs="Times New Roman"/>
                <w:sz w:val="22"/>
              </w:rPr>
              <w:t>12-16 ARALIK</w:t>
            </w:r>
          </w:p>
        </w:tc>
        <w:tc>
          <w:tcPr>
            <w:tcW w:w="567" w:type="dxa"/>
            <w:tcBorders>
              <w:top w:val="single" w:sz="12" w:space="0" w:color="auto"/>
              <w:bottom w:val="single" w:sz="2" w:space="0" w:color="auto"/>
            </w:tcBorders>
            <w:vAlign w:val="center"/>
          </w:tcPr>
          <w:p w:rsidR="002B2833" w:rsidRPr="00A130BC" w:rsidRDefault="002B2833" w:rsidP="00BA025A">
            <w:pPr>
              <w:jc w:val="center"/>
              <w:rPr>
                <w:rFonts w:ascii="Times New Roman" w:hAnsi="Times New Roman" w:cs="Times New Roman"/>
                <w:sz w:val="22"/>
              </w:rPr>
            </w:pPr>
            <w:r>
              <w:rPr>
                <w:rFonts w:ascii="Times New Roman" w:hAnsi="Times New Roman" w:cs="Times New Roman"/>
                <w:sz w:val="22"/>
              </w:rPr>
              <w:t>13</w:t>
            </w:r>
          </w:p>
        </w:tc>
        <w:tc>
          <w:tcPr>
            <w:tcW w:w="425" w:type="dxa"/>
            <w:tcBorders>
              <w:top w:val="single" w:sz="12" w:space="0" w:color="auto"/>
              <w:bottom w:val="single" w:sz="2" w:space="0" w:color="auto"/>
            </w:tcBorders>
            <w:vAlign w:val="center"/>
          </w:tcPr>
          <w:p w:rsidR="002B2833" w:rsidRPr="00A130BC" w:rsidRDefault="002B2833"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2B2833" w:rsidRPr="002B2833" w:rsidRDefault="002B2833" w:rsidP="002B2833">
            <w:pPr>
              <w:autoSpaceDE w:val="0"/>
              <w:autoSpaceDN w:val="0"/>
              <w:adjustRightInd w:val="0"/>
              <w:rPr>
                <w:rFonts w:ascii="Times New Roman" w:eastAsia="HelveticaRegularKaln" w:hAnsi="Times New Roman" w:cs="Times New Roman"/>
                <w:sz w:val="20"/>
                <w:szCs w:val="20"/>
              </w:rPr>
            </w:pPr>
            <w:r w:rsidRPr="002B2833">
              <w:rPr>
                <w:rFonts w:ascii="Times New Roman" w:hAnsi="Times New Roman" w:cs="Times New Roman"/>
                <w:bCs/>
                <w:sz w:val="20"/>
                <w:szCs w:val="20"/>
              </w:rPr>
              <w:t>10. Sağlığını</w:t>
            </w:r>
            <w:r>
              <w:rPr>
                <w:rFonts w:ascii="Times New Roman" w:hAnsi="Times New Roman" w:cs="Times New Roman"/>
                <w:bCs/>
                <w:sz w:val="20"/>
                <w:szCs w:val="20"/>
              </w:rPr>
              <w:t xml:space="preserve"> </w:t>
            </w:r>
            <w:r w:rsidRPr="002B2833">
              <w:rPr>
                <w:rFonts w:ascii="Times New Roman" w:hAnsi="Times New Roman" w:cs="Times New Roman"/>
                <w:bCs/>
                <w:sz w:val="20"/>
                <w:szCs w:val="20"/>
              </w:rPr>
              <w:t>korumak için</w:t>
            </w:r>
            <w:r>
              <w:rPr>
                <w:rFonts w:ascii="Times New Roman" w:hAnsi="Times New Roman" w:cs="Times New Roman"/>
                <w:bCs/>
                <w:sz w:val="20"/>
                <w:szCs w:val="20"/>
              </w:rPr>
              <w:t xml:space="preserve"> </w:t>
            </w:r>
            <w:r w:rsidRPr="002B2833">
              <w:rPr>
                <w:rFonts w:ascii="Times New Roman" w:hAnsi="Times New Roman" w:cs="Times New Roman"/>
                <w:bCs/>
                <w:sz w:val="20"/>
                <w:szCs w:val="20"/>
              </w:rPr>
              <w:t>haftalık ve</w:t>
            </w:r>
            <w:r>
              <w:rPr>
                <w:rFonts w:ascii="Times New Roman" w:hAnsi="Times New Roman" w:cs="Times New Roman"/>
                <w:bCs/>
                <w:sz w:val="20"/>
                <w:szCs w:val="20"/>
              </w:rPr>
              <w:t xml:space="preserve"> </w:t>
            </w:r>
            <w:r w:rsidRPr="002B2833">
              <w:rPr>
                <w:rFonts w:ascii="Times New Roman" w:hAnsi="Times New Roman" w:cs="Times New Roman"/>
                <w:bCs/>
                <w:sz w:val="20"/>
                <w:szCs w:val="20"/>
              </w:rPr>
              <w:t>günlük beslenme</w:t>
            </w:r>
            <w:r>
              <w:rPr>
                <w:rFonts w:ascii="Times New Roman" w:hAnsi="Times New Roman" w:cs="Times New Roman"/>
                <w:bCs/>
                <w:sz w:val="20"/>
                <w:szCs w:val="20"/>
              </w:rPr>
              <w:t xml:space="preserve"> </w:t>
            </w:r>
            <w:r w:rsidRPr="002B2833">
              <w:rPr>
                <w:rFonts w:ascii="Times New Roman" w:hAnsi="Times New Roman" w:cs="Times New Roman"/>
                <w:bCs/>
                <w:sz w:val="20"/>
                <w:szCs w:val="20"/>
              </w:rPr>
              <w:t>listesi hazırlar.</w:t>
            </w:r>
          </w:p>
        </w:tc>
        <w:tc>
          <w:tcPr>
            <w:tcW w:w="3685" w:type="dxa"/>
            <w:tcBorders>
              <w:top w:val="single" w:sz="12" w:space="0" w:color="auto"/>
            </w:tcBorders>
            <w:vAlign w:val="center"/>
          </w:tcPr>
          <w:p w:rsidR="002B2833" w:rsidRPr="002B2833" w:rsidRDefault="002B2833" w:rsidP="00BA025A">
            <w:pPr>
              <w:autoSpaceDE w:val="0"/>
              <w:autoSpaceDN w:val="0"/>
              <w:adjustRightInd w:val="0"/>
              <w:rPr>
                <w:rFonts w:ascii="Times New Roman" w:hAnsi="Times New Roman" w:cs="Times New Roman"/>
                <w:sz w:val="20"/>
                <w:szCs w:val="20"/>
              </w:rPr>
            </w:pPr>
            <w:r w:rsidRPr="002B2833">
              <w:rPr>
                <w:rFonts w:ascii="Times New Roman" w:hAnsi="Times New Roman" w:cs="Times New Roman"/>
                <w:sz w:val="20"/>
                <w:szCs w:val="20"/>
              </w:rPr>
              <w:t>“</w:t>
            </w:r>
            <w:r w:rsidRPr="002B2833">
              <w:rPr>
                <w:rFonts w:ascii="Times New Roman" w:hAnsi="Times New Roman" w:cs="Times New Roman"/>
                <w:bCs/>
                <w:sz w:val="20"/>
                <w:szCs w:val="20"/>
              </w:rPr>
              <w:t>Beslenme Piramidi</w:t>
            </w:r>
            <w:r w:rsidRPr="002B2833">
              <w:rPr>
                <w:rFonts w:ascii="Times New Roman" w:hAnsi="Times New Roman" w:cs="Times New Roman"/>
                <w:sz w:val="20"/>
                <w:szCs w:val="20"/>
              </w:rPr>
              <w:t>” (sarı) kartından</w:t>
            </w:r>
          </w:p>
          <w:p w:rsidR="002B2833" w:rsidRPr="002B2833" w:rsidRDefault="002B2833" w:rsidP="002B2833">
            <w:pPr>
              <w:autoSpaceDE w:val="0"/>
              <w:autoSpaceDN w:val="0"/>
              <w:adjustRightInd w:val="0"/>
              <w:rPr>
                <w:rFonts w:ascii="Times New Roman" w:hAnsi="Times New Roman" w:cs="Times New Roman"/>
                <w:sz w:val="20"/>
                <w:szCs w:val="20"/>
              </w:rPr>
            </w:pPr>
            <w:r w:rsidRPr="002B2833">
              <w:rPr>
                <w:rFonts w:ascii="Times New Roman" w:hAnsi="Times New Roman" w:cs="Times New Roman"/>
                <w:sz w:val="20"/>
                <w:szCs w:val="20"/>
              </w:rPr>
              <w:t>Yararlanılmalıdır</w:t>
            </w:r>
            <w:r>
              <w:rPr>
                <w:rFonts w:ascii="Times New Roman" w:hAnsi="Times New Roman" w:cs="Times New Roman"/>
                <w:sz w:val="20"/>
                <w:szCs w:val="20"/>
              </w:rPr>
              <w:t xml:space="preserve">.  </w:t>
            </w:r>
            <w:r w:rsidRPr="002B2833">
              <w:rPr>
                <w:rFonts w:ascii="Times New Roman" w:hAnsi="Times New Roman" w:cs="Times New Roman"/>
                <w:bCs/>
                <w:sz w:val="20"/>
                <w:szCs w:val="20"/>
              </w:rPr>
              <w:t>Bu kazanıma ulaşmada kartlar dışında</w:t>
            </w:r>
            <w:r>
              <w:rPr>
                <w:rFonts w:ascii="Times New Roman" w:hAnsi="Times New Roman" w:cs="Times New Roman"/>
                <w:bCs/>
                <w:sz w:val="20"/>
                <w:szCs w:val="20"/>
              </w:rPr>
              <w:t xml:space="preserve"> </w:t>
            </w:r>
            <w:r w:rsidRPr="002B2833">
              <w:rPr>
                <w:rFonts w:ascii="Times New Roman" w:hAnsi="Times New Roman" w:cs="Times New Roman"/>
                <w:bCs/>
                <w:sz w:val="20"/>
                <w:szCs w:val="20"/>
              </w:rPr>
              <w:t>aşağıdaki oyunlar da yardımcı</w:t>
            </w:r>
            <w:r>
              <w:rPr>
                <w:rFonts w:ascii="Times New Roman" w:hAnsi="Times New Roman" w:cs="Times New Roman"/>
                <w:bCs/>
                <w:sz w:val="20"/>
                <w:szCs w:val="20"/>
              </w:rPr>
              <w:t xml:space="preserve"> </w:t>
            </w:r>
            <w:r w:rsidRPr="002B2833">
              <w:rPr>
                <w:rFonts w:ascii="Times New Roman" w:hAnsi="Times New Roman" w:cs="Times New Roman"/>
                <w:bCs/>
                <w:sz w:val="20"/>
                <w:szCs w:val="20"/>
              </w:rPr>
              <w:t xml:space="preserve">olacaktır: </w:t>
            </w:r>
            <w:r>
              <w:rPr>
                <w:rFonts w:ascii="Times New Roman" w:hAnsi="Times New Roman" w:cs="Times New Roman"/>
                <w:bCs/>
                <w:sz w:val="20"/>
                <w:szCs w:val="20"/>
              </w:rPr>
              <w:t xml:space="preserve"> </w:t>
            </w:r>
            <w:r w:rsidRPr="002B2833">
              <w:rPr>
                <w:rFonts w:ascii="Times New Roman" w:hAnsi="Times New Roman" w:cs="Times New Roman"/>
                <w:sz w:val="20"/>
                <w:szCs w:val="20"/>
              </w:rPr>
              <w:t>Sağlık İçin Doğru Besin,  Hangisi Yararlı vb.</w:t>
            </w:r>
          </w:p>
        </w:tc>
        <w:tc>
          <w:tcPr>
            <w:tcW w:w="4537" w:type="dxa"/>
            <w:tcBorders>
              <w:top w:val="single" w:sz="12" w:space="0" w:color="auto"/>
            </w:tcBorders>
            <w:vAlign w:val="center"/>
          </w:tcPr>
          <w:p w:rsidR="002B2833" w:rsidRPr="002B2833" w:rsidRDefault="002B2833" w:rsidP="00BA025A">
            <w:pPr>
              <w:autoSpaceDE w:val="0"/>
              <w:autoSpaceDN w:val="0"/>
              <w:adjustRightInd w:val="0"/>
              <w:rPr>
                <w:rFonts w:ascii="Times New Roman" w:hAnsi="Times New Roman" w:cs="Times New Roman"/>
                <w:sz w:val="20"/>
                <w:szCs w:val="20"/>
              </w:rPr>
            </w:pPr>
            <w:r w:rsidRPr="002B2833">
              <w:rPr>
                <w:rFonts w:ascii="Times New Roman" w:hAnsi="Times New Roman" w:cs="Times New Roman"/>
                <w:sz w:val="20"/>
                <w:szCs w:val="20"/>
              </w:rPr>
              <w:t>Öğrencilere yeterli ve düzenli beslenmeye</w:t>
            </w:r>
            <w:r>
              <w:rPr>
                <w:rFonts w:ascii="Times New Roman" w:hAnsi="Times New Roman" w:cs="Times New Roman"/>
                <w:sz w:val="20"/>
                <w:szCs w:val="20"/>
              </w:rPr>
              <w:t xml:space="preserve"> </w:t>
            </w:r>
            <w:r w:rsidRPr="002B2833">
              <w:rPr>
                <w:rFonts w:ascii="Times New Roman" w:hAnsi="Times New Roman" w:cs="Times New Roman"/>
                <w:sz w:val="20"/>
                <w:szCs w:val="20"/>
              </w:rPr>
              <w:t>ait bilgiler hatırlatılmalıdır. Oyun ve fiziki</w:t>
            </w:r>
            <w:r>
              <w:rPr>
                <w:rFonts w:ascii="Times New Roman" w:hAnsi="Times New Roman" w:cs="Times New Roman"/>
                <w:sz w:val="20"/>
                <w:szCs w:val="20"/>
              </w:rPr>
              <w:t xml:space="preserve"> </w:t>
            </w:r>
            <w:r w:rsidRPr="002B2833">
              <w:rPr>
                <w:rFonts w:ascii="Times New Roman" w:hAnsi="Times New Roman" w:cs="Times New Roman"/>
                <w:sz w:val="20"/>
                <w:szCs w:val="20"/>
              </w:rPr>
              <w:t>etkinliklerde istenilen performansa</w:t>
            </w:r>
            <w:r>
              <w:rPr>
                <w:rFonts w:ascii="Times New Roman" w:hAnsi="Times New Roman" w:cs="Times New Roman"/>
                <w:sz w:val="20"/>
                <w:szCs w:val="20"/>
              </w:rPr>
              <w:t xml:space="preserve"> </w:t>
            </w:r>
            <w:r w:rsidRPr="002B2833">
              <w:rPr>
                <w:rFonts w:ascii="Times New Roman" w:hAnsi="Times New Roman" w:cs="Times New Roman"/>
                <w:sz w:val="20"/>
                <w:szCs w:val="20"/>
              </w:rPr>
              <w:t>ulaşmada beslenmenin önemi</w:t>
            </w:r>
            <w:r>
              <w:rPr>
                <w:rFonts w:ascii="Times New Roman" w:hAnsi="Times New Roman" w:cs="Times New Roman"/>
                <w:sz w:val="20"/>
                <w:szCs w:val="20"/>
              </w:rPr>
              <w:t xml:space="preserve"> </w:t>
            </w:r>
            <w:r w:rsidRPr="002B2833">
              <w:rPr>
                <w:rFonts w:ascii="Times New Roman" w:hAnsi="Times New Roman" w:cs="Times New Roman"/>
                <w:sz w:val="20"/>
                <w:szCs w:val="20"/>
              </w:rPr>
              <w:t>tartışılmalıdır.</w:t>
            </w:r>
            <w:r>
              <w:rPr>
                <w:rFonts w:ascii="Times New Roman" w:hAnsi="Times New Roman" w:cs="Times New Roman"/>
                <w:sz w:val="20"/>
                <w:szCs w:val="20"/>
              </w:rPr>
              <w:t xml:space="preserve"> </w:t>
            </w:r>
            <w:r w:rsidRPr="002B2833">
              <w:rPr>
                <w:rFonts w:ascii="Times New Roman" w:hAnsi="Times New Roman" w:cs="Times New Roman"/>
                <w:sz w:val="20"/>
                <w:szCs w:val="20"/>
              </w:rPr>
              <w:t>Öğrencilerden sağlığını korumak ve düzenli</w:t>
            </w:r>
            <w:r>
              <w:rPr>
                <w:rFonts w:ascii="Times New Roman" w:hAnsi="Times New Roman" w:cs="Times New Roman"/>
                <w:sz w:val="20"/>
                <w:szCs w:val="20"/>
              </w:rPr>
              <w:t xml:space="preserve"> </w:t>
            </w:r>
            <w:r w:rsidRPr="002B2833">
              <w:rPr>
                <w:rFonts w:ascii="Times New Roman" w:hAnsi="Times New Roman" w:cs="Times New Roman"/>
                <w:sz w:val="20"/>
                <w:szCs w:val="20"/>
              </w:rPr>
              <w:t>şekilde katıldıkları etkinliklere uygun olarak</w:t>
            </w:r>
          </w:p>
          <w:p w:rsidR="002B2833" w:rsidRPr="002B2833" w:rsidRDefault="002B2833" w:rsidP="002B2833">
            <w:pPr>
              <w:autoSpaceDE w:val="0"/>
              <w:autoSpaceDN w:val="0"/>
              <w:adjustRightInd w:val="0"/>
              <w:rPr>
                <w:rFonts w:ascii="Times New Roman" w:hAnsi="Times New Roman" w:cs="Times New Roman"/>
                <w:sz w:val="20"/>
                <w:szCs w:val="20"/>
              </w:rPr>
            </w:pPr>
            <w:r w:rsidRPr="002B2833">
              <w:rPr>
                <w:rFonts w:ascii="Times New Roman" w:hAnsi="Times New Roman" w:cs="Times New Roman"/>
                <w:sz w:val="20"/>
                <w:szCs w:val="20"/>
              </w:rPr>
              <w:t>günlük ve haftalık beslenme listelerini</w:t>
            </w:r>
            <w:r>
              <w:rPr>
                <w:rFonts w:ascii="Times New Roman" w:hAnsi="Times New Roman" w:cs="Times New Roman"/>
                <w:sz w:val="20"/>
                <w:szCs w:val="20"/>
              </w:rPr>
              <w:t xml:space="preserve"> </w:t>
            </w:r>
            <w:r w:rsidRPr="002B2833">
              <w:rPr>
                <w:rFonts w:ascii="Times New Roman" w:hAnsi="Times New Roman" w:cs="Times New Roman"/>
                <w:sz w:val="20"/>
                <w:szCs w:val="20"/>
              </w:rPr>
              <w:t>hazırlayıp sınıfta tartışmaları istenmelidir.</w:t>
            </w:r>
          </w:p>
        </w:tc>
        <w:tc>
          <w:tcPr>
            <w:tcW w:w="2410" w:type="dxa"/>
            <w:tcBorders>
              <w:top w:val="single" w:sz="12" w:space="0" w:color="auto"/>
              <w:right w:val="single" w:sz="4" w:space="0" w:color="auto"/>
            </w:tcBorders>
            <w:vAlign w:val="center"/>
          </w:tcPr>
          <w:p w:rsidR="002B2833" w:rsidRPr="00B5529F" w:rsidRDefault="002B2833"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2B2833" w:rsidRPr="00B5529F" w:rsidRDefault="002B2833"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2B2833" w:rsidRPr="00B5529F" w:rsidRDefault="002B2833"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2B2833" w:rsidRPr="00B5529F" w:rsidRDefault="002B2833"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2B2833" w:rsidRPr="00B5529F" w:rsidRDefault="002B2833"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2B2833" w:rsidRPr="00A130BC" w:rsidRDefault="002B2833" w:rsidP="00BA025A">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2B2833" w:rsidRPr="00B5529F"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9A156D" w:rsidTr="00C36244">
        <w:trPr>
          <w:cantSplit/>
          <w:trHeight w:val="2120"/>
        </w:trPr>
        <w:tc>
          <w:tcPr>
            <w:tcW w:w="426" w:type="dxa"/>
            <w:tcBorders>
              <w:top w:val="single" w:sz="2" w:space="0" w:color="auto"/>
              <w:left w:val="single" w:sz="12" w:space="0" w:color="auto"/>
            </w:tcBorders>
            <w:textDirection w:val="btLr"/>
            <w:vAlign w:val="center"/>
          </w:tcPr>
          <w:p w:rsidR="009A156D" w:rsidRPr="00A130BC" w:rsidRDefault="009A156D" w:rsidP="00BA025A">
            <w:pPr>
              <w:ind w:left="113" w:right="113"/>
              <w:jc w:val="center"/>
              <w:rPr>
                <w:rFonts w:ascii="Times New Roman" w:hAnsi="Times New Roman" w:cs="Times New Roman"/>
                <w:sz w:val="22"/>
              </w:rPr>
            </w:pPr>
            <w:r>
              <w:rPr>
                <w:rFonts w:ascii="Times New Roman" w:hAnsi="Times New Roman" w:cs="Times New Roman"/>
                <w:sz w:val="22"/>
              </w:rPr>
              <w:t>19-23 ARALIK</w:t>
            </w:r>
          </w:p>
        </w:tc>
        <w:tc>
          <w:tcPr>
            <w:tcW w:w="567" w:type="dxa"/>
            <w:tcBorders>
              <w:top w:val="single" w:sz="2" w:space="0" w:color="auto"/>
            </w:tcBorders>
            <w:vAlign w:val="center"/>
          </w:tcPr>
          <w:p w:rsidR="009A156D" w:rsidRPr="00A130BC" w:rsidRDefault="009A156D" w:rsidP="00BA025A">
            <w:pPr>
              <w:jc w:val="center"/>
              <w:rPr>
                <w:rFonts w:ascii="Times New Roman" w:hAnsi="Times New Roman" w:cs="Times New Roman"/>
                <w:sz w:val="22"/>
              </w:rPr>
            </w:pPr>
            <w:r>
              <w:rPr>
                <w:rFonts w:ascii="Times New Roman" w:hAnsi="Times New Roman" w:cs="Times New Roman"/>
                <w:sz w:val="22"/>
              </w:rPr>
              <w:t>14</w:t>
            </w:r>
          </w:p>
        </w:tc>
        <w:tc>
          <w:tcPr>
            <w:tcW w:w="425" w:type="dxa"/>
            <w:tcBorders>
              <w:top w:val="single" w:sz="2" w:space="0" w:color="auto"/>
            </w:tcBorders>
            <w:vAlign w:val="center"/>
          </w:tcPr>
          <w:p w:rsidR="009A156D" w:rsidRPr="00A130BC" w:rsidRDefault="009A156D"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11.Okul içinde ve</w:t>
            </w:r>
          </w:p>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okul dışında</w:t>
            </w:r>
            <w:r>
              <w:rPr>
                <w:rFonts w:ascii="Times New Roman" w:hAnsi="Times New Roman" w:cs="Times New Roman"/>
                <w:bCs/>
                <w:sz w:val="20"/>
                <w:szCs w:val="20"/>
              </w:rPr>
              <w:t xml:space="preserve"> </w:t>
            </w:r>
            <w:r w:rsidRPr="009A156D">
              <w:rPr>
                <w:rFonts w:ascii="Times New Roman" w:hAnsi="Times New Roman" w:cs="Times New Roman"/>
                <w:bCs/>
                <w:sz w:val="20"/>
                <w:szCs w:val="20"/>
              </w:rPr>
              <w:t>katılabileceği</w:t>
            </w:r>
          </w:p>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oyun ve fiziki</w:t>
            </w:r>
          </w:p>
          <w:p w:rsidR="009A156D" w:rsidRPr="009A156D" w:rsidRDefault="009A156D" w:rsidP="009A156D">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etkinlikleri</w:t>
            </w:r>
            <w:r>
              <w:rPr>
                <w:rFonts w:ascii="Times New Roman" w:hAnsi="Times New Roman" w:cs="Times New Roman"/>
                <w:bCs/>
                <w:sz w:val="20"/>
                <w:szCs w:val="20"/>
              </w:rPr>
              <w:t xml:space="preserve"> </w:t>
            </w:r>
            <w:r w:rsidRPr="009A156D">
              <w:rPr>
                <w:rFonts w:ascii="Times New Roman" w:hAnsi="Times New Roman" w:cs="Times New Roman"/>
                <w:bCs/>
                <w:sz w:val="20"/>
                <w:szCs w:val="20"/>
              </w:rPr>
              <w:t>planlayarak,</w:t>
            </w:r>
            <w:r>
              <w:rPr>
                <w:rFonts w:ascii="Times New Roman" w:hAnsi="Times New Roman" w:cs="Times New Roman"/>
                <w:bCs/>
                <w:sz w:val="20"/>
                <w:szCs w:val="20"/>
              </w:rPr>
              <w:t xml:space="preserve"> </w:t>
            </w:r>
            <w:r w:rsidRPr="009A156D">
              <w:rPr>
                <w:rFonts w:ascii="Times New Roman" w:hAnsi="Times New Roman" w:cs="Times New Roman"/>
                <w:bCs/>
                <w:sz w:val="20"/>
                <w:szCs w:val="20"/>
              </w:rPr>
              <w:t>düzenli olarak</w:t>
            </w:r>
            <w:r>
              <w:rPr>
                <w:rFonts w:ascii="Times New Roman" w:hAnsi="Times New Roman" w:cs="Times New Roman"/>
                <w:bCs/>
                <w:sz w:val="20"/>
                <w:szCs w:val="20"/>
              </w:rPr>
              <w:t xml:space="preserve"> </w:t>
            </w:r>
            <w:r w:rsidRPr="009A156D">
              <w:rPr>
                <w:rFonts w:ascii="Times New Roman" w:hAnsi="Times New Roman" w:cs="Times New Roman"/>
                <w:bCs/>
                <w:sz w:val="20"/>
                <w:szCs w:val="20"/>
              </w:rPr>
              <w:t>katılır.</w:t>
            </w:r>
          </w:p>
        </w:tc>
        <w:tc>
          <w:tcPr>
            <w:tcW w:w="3685" w:type="dxa"/>
            <w:vAlign w:val="center"/>
          </w:tcPr>
          <w:p w:rsidR="009A156D" w:rsidRPr="009A156D" w:rsidRDefault="009A156D" w:rsidP="00BA025A">
            <w:pPr>
              <w:autoSpaceDE w:val="0"/>
              <w:autoSpaceDN w:val="0"/>
              <w:adjustRightInd w:val="0"/>
              <w:rPr>
                <w:rFonts w:ascii="Times New Roman" w:hAnsi="Times New Roman" w:cs="Times New Roman"/>
                <w:sz w:val="20"/>
                <w:szCs w:val="20"/>
              </w:rPr>
            </w:pPr>
            <w:r w:rsidRPr="009A156D">
              <w:rPr>
                <w:rFonts w:ascii="Times New Roman" w:hAnsi="Times New Roman" w:cs="Times New Roman"/>
                <w:bCs/>
                <w:sz w:val="20"/>
                <w:szCs w:val="20"/>
              </w:rPr>
              <w:t>“Etkin Katılım</w:t>
            </w:r>
            <w:r w:rsidRPr="009A156D">
              <w:rPr>
                <w:rFonts w:ascii="Cambria Math" w:hAnsi="Cambria Math" w:cs="Cambria Math"/>
                <w:bCs/>
                <w:sz w:val="20"/>
                <w:szCs w:val="20"/>
              </w:rPr>
              <w:t>‐</w:t>
            </w:r>
            <w:r w:rsidRPr="009A156D">
              <w:rPr>
                <w:rFonts w:ascii="Times New Roman" w:hAnsi="Times New Roman" w:cs="Times New Roman"/>
                <w:bCs/>
                <w:sz w:val="20"/>
                <w:szCs w:val="20"/>
              </w:rPr>
              <w:t>Açık Alan Oyunları”</w:t>
            </w:r>
            <w:r>
              <w:rPr>
                <w:rFonts w:ascii="Times New Roman" w:hAnsi="Times New Roman" w:cs="Times New Roman"/>
                <w:bCs/>
                <w:sz w:val="20"/>
                <w:szCs w:val="20"/>
              </w:rPr>
              <w:t xml:space="preserve"> </w:t>
            </w:r>
            <w:r w:rsidRPr="009A156D">
              <w:rPr>
                <w:rFonts w:ascii="Times New Roman" w:hAnsi="Times New Roman" w:cs="Times New Roman"/>
                <w:sz w:val="20"/>
                <w:szCs w:val="20"/>
              </w:rPr>
              <w:t>kartlarından yararlanılmalıdır.</w:t>
            </w:r>
          </w:p>
          <w:p w:rsidR="009A156D" w:rsidRPr="009A156D" w:rsidRDefault="009A156D" w:rsidP="009A156D">
            <w:pPr>
              <w:autoSpaceDE w:val="0"/>
              <w:autoSpaceDN w:val="0"/>
              <w:adjustRightInd w:val="0"/>
              <w:rPr>
                <w:rFonts w:ascii="Times New Roman" w:hAnsi="Times New Roman" w:cs="Times New Roman"/>
                <w:sz w:val="20"/>
                <w:szCs w:val="20"/>
              </w:rPr>
            </w:pPr>
            <w:r w:rsidRPr="009A156D">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9A156D">
              <w:rPr>
                <w:rFonts w:ascii="Times New Roman" w:hAnsi="Times New Roman" w:cs="Times New Roman"/>
                <w:bCs/>
                <w:sz w:val="20"/>
                <w:szCs w:val="20"/>
              </w:rPr>
              <w:t>dışında aşağıdaki oyunlar da yardımcı</w:t>
            </w:r>
            <w:r>
              <w:rPr>
                <w:rFonts w:ascii="Times New Roman" w:hAnsi="Times New Roman" w:cs="Times New Roman"/>
                <w:bCs/>
                <w:sz w:val="20"/>
                <w:szCs w:val="20"/>
              </w:rPr>
              <w:t xml:space="preserve"> </w:t>
            </w:r>
            <w:r w:rsidRPr="009A156D">
              <w:rPr>
                <w:rFonts w:ascii="Times New Roman" w:hAnsi="Times New Roman" w:cs="Times New Roman"/>
                <w:bCs/>
                <w:sz w:val="20"/>
                <w:szCs w:val="20"/>
              </w:rPr>
              <w:t xml:space="preserve">olacaktır: </w:t>
            </w:r>
            <w:r w:rsidRPr="009A156D">
              <w:rPr>
                <w:rFonts w:ascii="Times New Roman" w:hAnsi="Times New Roman" w:cs="Times New Roman"/>
                <w:sz w:val="20"/>
                <w:szCs w:val="20"/>
              </w:rPr>
              <w:t>Örümcek Ağı, Kırkayak,</w:t>
            </w:r>
          </w:p>
          <w:p w:rsidR="009A156D" w:rsidRPr="009A156D" w:rsidRDefault="009A156D" w:rsidP="009A156D">
            <w:pPr>
              <w:autoSpaceDE w:val="0"/>
              <w:autoSpaceDN w:val="0"/>
              <w:adjustRightInd w:val="0"/>
              <w:rPr>
                <w:rFonts w:ascii="Times New Roman" w:hAnsi="Times New Roman" w:cs="Times New Roman"/>
                <w:sz w:val="20"/>
                <w:szCs w:val="20"/>
              </w:rPr>
            </w:pPr>
            <w:r w:rsidRPr="009A156D">
              <w:rPr>
                <w:rFonts w:ascii="Times New Roman" w:hAnsi="Times New Roman" w:cs="Times New Roman"/>
                <w:sz w:val="20"/>
                <w:szCs w:val="20"/>
              </w:rPr>
              <w:t>Bisiklete Binme, Paten Sürme, Halat</w:t>
            </w:r>
          </w:p>
          <w:p w:rsidR="009A156D" w:rsidRPr="009A156D" w:rsidRDefault="009A156D" w:rsidP="009A156D">
            <w:pPr>
              <w:autoSpaceDE w:val="0"/>
              <w:autoSpaceDN w:val="0"/>
              <w:adjustRightInd w:val="0"/>
              <w:rPr>
                <w:rFonts w:ascii="Times New Roman" w:hAnsi="Times New Roman" w:cs="Times New Roman"/>
                <w:sz w:val="20"/>
                <w:szCs w:val="20"/>
              </w:rPr>
            </w:pPr>
            <w:r w:rsidRPr="009A156D">
              <w:rPr>
                <w:rFonts w:ascii="Times New Roman" w:hAnsi="Times New Roman" w:cs="Times New Roman"/>
                <w:sz w:val="20"/>
                <w:szCs w:val="20"/>
              </w:rPr>
              <w:t>Çekme, Çuval Yarışı, Haftanın Aktifi</w:t>
            </w:r>
            <w:r>
              <w:rPr>
                <w:rFonts w:ascii="Times New Roman" w:hAnsi="Times New Roman" w:cs="Times New Roman"/>
                <w:sz w:val="20"/>
                <w:szCs w:val="20"/>
              </w:rPr>
              <w:t xml:space="preserve"> </w:t>
            </w:r>
            <w:r w:rsidRPr="009A156D">
              <w:rPr>
                <w:rFonts w:ascii="Times New Roman" w:hAnsi="Times New Roman" w:cs="Times New Roman"/>
                <w:sz w:val="20"/>
                <w:szCs w:val="20"/>
              </w:rPr>
              <w:t>vb.</w:t>
            </w:r>
          </w:p>
        </w:tc>
        <w:tc>
          <w:tcPr>
            <w:tcW w:w="4537" w:type="dxa"/>
            <w:vAlign w:val="center"/>
          </w:tcPr>
          <w:p w:rsidR="009A156D" w:rsidRPr="009A156D" w:rsidRDefault="009A156D" w:rsidP="009A156D">
            <w:pPr>
              <w:autoSpaceDE w:val="0"/>
              <w:autoSpaceDN w:val="0"/>
              <w:adjustRightInd w:val="0"/>
              <w:rPr>
                <w:rFonts w:ascii="Times New Roman" w:hAnsi="Times New Roman" w:cs="Times New Roman"/>
                <w:sz w:val="20"/>
                <w:szCs w:val="20"/>
              </w:rPr>
            </w:pPr>
            <w:r w:rsidRPr="009A156D">
              <w:rPr>
                <w:rFonts w:ascii="Times New Roman" w:hAnsi="Times New Roman" w:cs="Times New Roman"/>
                <w:sz w:val="20"/>
                <w:szCs w:val="20"/>
              </w:rPr>
              <w:t>Öğrencilere okul içinde ve dışında</w:t>
            </w:r>
            <w:r>
              <w:rPr>
                <w:rFonts w:ascii="Times New Roman" w:hAnsi="Times New Roman" w:cs="Times New Roman"/>
                <w:sz w:val="20"/>
                <w:szCs w:val="20"/>
              </w:rPr>
              <w:t xml:space="preserve"> </w:t>
            </w:r>
            <w:r w:rsidRPr="009A156D">
              <w:rPr>
                <w:rFonts w:ascii="Times New Roman" w:hAnsi="Times New Roman" w:cs="Times New Roman"/>
                <w:sz w:val="20"/>
                <w:szCs w:val="20"/>
              </w:rPr>
              <w:t>katıldıkları veya katılabilecekleri oyun ve</w:t>
            </w:r>
            <w:r>
              <w:rPr>
                <w:rFonts w:ascii="Times New Roman" w:hAnsi="Times New Roman" w:cs="Times New Roman"/>
                <w:sz w:val="20"/>
                <w:szCs w:val="20"/>
              </w:rPr>
              <w:t xml:space="preserve"> </w:t>
            </w:r>
            <w:r w:rsidRPr="009A156D">
              <w:rPr>
                <w:rFonts w:ascii="Times New Roman" w:hAnsi="Times New Roman" w:cs="Times New Roman"/>
                <w:sz w:val="20"/>
                <w:szCs w:val="20"/>
              </w:rPr>
              <w:t>fiziki etkinlikler için plan yapma fırsatları</w:t>
            </w:r>
            <w:r>
              <w:rPr>
                <w:rFonts w:ascii="Times New Roman" w:hAnsi="Times New Roman" w:cs="Times New Roman"/>
                <w:sz w:val="20"/>
                <w:szCs w:val="20"/>
              </w:rPr>
              <w:t xml:space="preserve"> </w:t>
            </w:r>
            <w:r w:rsidRPr="009A156D">
              <w:rPr>
                <w:rFonts w:ascii="Times New Roman" w:hAnsi="Times New Roman" w:cs="Times New Roman"/>
                <w:sz w:val="20"/>
                <w:szCs w:val="20"/>
              </w:rPr>
              <w:t>(içinde fiziksel etkinlik içeriği, eğlenme,</w:t>
            </w:r>
            <w:r>
              <w:rPr>
                <w:rFonts w:ascii="Times New Roman" w:hAnsi="Times New Roman" w:cs="Times New Roman"/>
                <w:sz w:val="20"/>
                <w:szCs w:val="20"/>
              </w:rPr>
              <w:t xml:space="preserve"> </w:t>
            </w:r>
            <w:r w:rsidRPr="009A156D">
              <w:rPr>
                <w:rFonts w:ascii="Times New Roman" w:hAnsi="Times New Roman" w:cs="Times New Roman"/>
                <w:sz w:val="20"/>
                <w:szCs w:val="20"/>
              </w:rPr>
              <w:t>zaman kullanımı, macera vb. boyutlar</w:t>
            </w:r>
            <w:r>
              <w:rPr>
                <w:rFonts w:ascii="Times New Roman" w:hAnsi="Times New Roman" w:cs="Times New Roman"/>
                <w:sz w:val="20"/>
                <w:szCs w:val="20"/>
              </w:rPr>
              <w:t xml:space="preserve"> </w:t>
            </w:r>
            <w:r w:rsidRPr="009A156D">
              <w:rPr>
                <w:rFonts w:ascii="Times New Roman" w:hAnsi="Times New Roman" w:cs="Times New Roman"/>
                <w:sz w:val="20"/>
                <w:szCs w:val="20"/>
              </w:rPr>
              <w:t>olmalı) yaratılmalı ve bu etkinliklere</w:t>
            </w:r>
            <w:r>
              <w:rPr>
                <w:rFonts w:ascii="Times New Roman" w:hAnsi="Times New Roman" w:cs="Times New Roman"/>
                <w:sz w:val="20"/>
                <w:szCs w:val="20"/>
              </w:rPr>
              <w:t xml:space="preserve"> </w:t>
            </w:r>
            <w:r w:rsidRPr="009A156D">
              <w:rPr>
                <w:rFonts w:ascii="Times New Roman" w:hAnsi="Times New Roman" w:cs="Times New Roman"/>
                <w:sz w:val="20"/>
                <w:szCs w:val="20"/>
              </w:rPr>
              <w:t>hazırladıkları plan doğrultusunda düzenli</w:t>
            </w:r>
            <w:r>
              <w:rPr>
                <w:rFonts w:ascii="Times New Roman" w:hAnsi="Times New Roman" w:cs="Times New Roman"/>
                <w:sz w:val="20"/>
                <w:szCs w:val="20"/>
              </w:rPr>
              <w:t xml:space="preserve"> </w:t>
            </w:r>
            <w:r w:rsidRPr="009A156D">
              <w:rPr>
                <w:rFonts w:ascii="Times New Roman" w:hAnsi="Times New Roman" w:cs="Times New Roman"/>
                <w:sz w:val="20"/>
                <w:szCs w:val="20"/>
              </w:rPr>
              <w:t>katılmaları teşvik edilmelidir.</w:t>
            </w:r>
          </w:p>
        </w:tc>
        <w:tc>
          <w:tcPr>
            <w:tcW w:w="2410" w:type="dxa"/>
            <w:tcBorders>
              <w:bottom w:val="single" w:sz="4" w:space="0" w:color="auto"/>
              <w:right w:val="single" w:sz="4" w:space="0" w:color="auto"/>
            </w:tcBorders>
            <w:vAlign w:val="center"/>
          </w:tcPr>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9A156D" w:rsidRPr="00976453"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9A156D" w:rsidRPr="00976453"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9A156D" w:rsidTr="00BA025A">
        <w:trPr>
          <w:cantSplit/>
          <w:trHeight w:val="2280"/>
        </w:trPr>
        <w:tc>
          <w:tcPr>
            <w:tcW w:w="426" w:type="dxa"/>
            <w:tcBorders>
              <w:left w:val="single" w:sz="12" w:space="0" w:color="auto"/>
            </w:tcBorders>
            <w:textDirection w:val="btLr"/>
            <w:vAlign w:val="center"/>
          </w:tcPr>
          <w:p w:rsidR="009A156D" w:rsidRPr="00A130BC" w:rsidRDefault="009A156D" w:rsidP="00BA025A">
            <w:pPr>
              <w:ind w:left="113" w:right="113"/>
              <w:jc w:val="center"/>
              <w:rPr>
                <w:rFonts w:ascii="Times New Roman" w:hAnsi="Times New Roman" w:cs="Times New Roman"/>
                <w:sz w:val="22"/>
              </w:rPr>
            </w:pPr>
            <w:r>
              <w:rPr>
                <w:rFonts w:ascii="Times New Roman" w:hAnsi="Times New Roman" w:cs="Times New Roman"/>
                <w:sz w:val="22"/>
              </w:rPr>
              <w:t>26-30 ARALIK</w:t>
            </w:r>
          </w:p>
        </w:tc>
        <w:tc>
          <w:tcPr>
            <w:tcW w:w="567" w:type="dxa"/>
            <w:vAlign w:val="center"/>
          </w:tcPr>
          <w:p w:rsidR="009A156D" w:rsidRPr="00A130BC" w:rsidRDefault="009A156D" w:rsidP="00BA025A">
            <w:pPr>
              <w:jc w:val="center"/>
              <w:rPr>
                <w:rFonts w:ascii="Times New Roman" w:hAnsi="Times New Roman" w:cs="Times New Roman"/>
                <w:sz w:val="22"/>
              </w:rPr>
            </w:pPr>
            <w:r>
              <w:rPr>
                <w:rFonts w:ascii="Times New Roman" w:hAnsi="Times New Roman" w:cs="Times New Roman"/>
                <w:sz w:val="22"/>
              </w:rPr>
              <w:t>15</w:t>
            </w:r>
          </w:p>
        </w:tc>
        <w:tc>
          <w:tcPr>
            <w:tcW w:w="425" w:type="dxa"/>
            <w:vAlign w:val="center"/>
          </w:tcPr>
          <w:p w:rsidR="009A156D" w:rsidRPr="00A130BC" w:rsidRDefault="009A156D"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11.Okul içinde ve</w:t>
            </w:r>
          </w:p>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okul dışında</w:t>
            </w:r>
            <w:r>
              <w:rPr>
                <w:rFonts w:ascii="Times New Roman" w:hAnsi="Times New Roman" w:cs="Times New Roman"/>
                <w:bCs/>
                <w:sz w:val="20"/>
                <w:szCs w:val="20"/>
              </w:rPr>
              <w:t xml:space="preserve"> </w:t>
            </w:r>
            <w:r w:rsidRPr="009A156D">
              <w:rPr>
                <w:rFonts w:ascii="Times New Roman" w:hAnsi="Times New Roman" w:cs="Times New Roman"/>
                <w:bCs/>
                <w:sz w:val="20"/>
                <w:szCs w:val="20"/>
              </w:rPr>
              <w:t>katılabileceği</w:t>
            </w:r>
          </w:p>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oyun ve fiziki</w:t>
            </w:r>
          </w:p>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etkinlikleri</w:t>
            </w:r>
            <w:r>
              <w:rPr>
                <w:rFonts w:ascii="Times New Roman" w:hAnsi="Times New Roman" w:cs="Times New Roman"/>
                <w:bCs/>
                <w:sz w:val="20"/>
                <w:szCs w:val="20"/>
              </w:rPr>
              <w:t xml:space="preserve"> </w:t>
            </w:r>
            <w:r w:rsidRPr="009A156D">
              <w:rPr>
                <w:rFonts w:ascii="Times New Roman" w:hAnsi="Times New Roman" w:cs="Times New Roman"/>
                <w:bCs/>
                <w:sz w:val="20"/>
                <w:szCs w:val="20"/>
              </w:rPr>
              <w:t>planlayarak,</w:t>
            </w:r>
            <w:r>
              <w:rPr>
                <w:rFonts w:ascii="Times New Roman" w:hAnsi="Times New Roman" w:cs="Times New Roman"/>
                <w:bCs/>
                <w:sz w:val="20"/>
                <w:szCs w:val="20"/>
              </w:rPr>
              <w:t xml:space="preserve"> </w:t>
            </w:r>
            <w:r w:rsidRPr="009A156D">
              <w:rPr>
                <w:rFonts w:ascii="Times New Roman" w:hAnsi="Times New Roman" w:cs="Times New Roman"/>
                <w:bCs/>
                <w:sz w:val="20"/>
                <w:szCs w:val="20"/>
              </w:rPr>
              <w:t>düzenli olarak</w:t>
            </w:r>
            <w:r>
              <w:rPr>
                <w:rFonts w:ascii="Times New Roman" w:hAnsi="Times New Roman" w:cs="Times New Roman"/>
                <w:bCs/>
                <w:sz w:val="20"/>
                <w:szCs w:val="20"/>
              </w:rPr>
              <w:t xml:space="preserve"> </w:t>
            </w:r>
            <w:r w:rsidRPr="009A156D">
              <w:rPr>
                <w:rFonts w:ascii="Times New Roman" w:hAnsi="Times New Roman" w:cs="Times New Roman"/>
                <w:bCs/>
                <w:sz w:val="20"/>
                <w:szCs w:val="20"/>
              </w:rPr>
              <w:t>katılır.</w:t>
            </w:r>
          </w:p>
        </w:tc>
        <w:tc>
          <w:tcPr>
            <w:tcW w:w="3685" w:type="dxa"/>
            <w:vAlign w:val="center"/>
          </w:tcPr>
          <w:p w:rsidR="009A156D" w:rsidRPr="009A156D" w:rsidRDefault="009A156D" w:rsidP="00BA025A">
            <w:pPr>
              <w:autoSpaceDE w:val="0"/>
              <w:autoSpaceDN w:val="0"/>
              <w:adjustRightInd w:val="0"/>
              <w:rPr>
                <w:rFonts w:ascii="Times New Roman" w:hAnsi="Times New Roman" w:cs="Times New Roman"/>
                <w:sz w:val="20"/>
                <w:szCs w:val="20"/>
              </w:rPr>
            </w:pPr>
            <w:r w:rsidRPr="009A156D">
              <w:rPr>
                <w:rFonts w:ascii="Times New Roman" w:hAnsi="Times New Roman" w:cs="Times New Roman"/>
                <w:bCs/>
                <w:sz w:val="20"/>
                <w:szCs w:val="20"/>
              </w:rPr>
              <w:t>“Etkin Katılım</w:t>
            </w:r>
            <w:r w:rsidRPr="009A156D">
              <w:rPr>
                <w:rFonts w:ascii="Cambria Math" w:hAnsi="Cambria Math" w:cs="Cambria Math"/>
                <w:bCs/>
                <w:sz w:val="20"/>
                <w:szCs w:val="20"/>
              </w:rPr>
              <w:t>‐</w:t>
            </w:r>
            <w:r w:rsidRPr="009A156D">
              <w:rPr>
                <w:rFonts w:ascii="Times New Roman" w:hAnsi="Times New Roman" w:cs="Times New Roman"/>
                <w:bCs/>
                <w:sz w:val="20"/>
                <w:szCs w:val="20"/>
              </w:rPr>
              <w:t>Açık Alan Oyunları”</w:t>
            </w:r>
            <w:r>
              <w:rPr>
                <w:rFonts w:ascii="Times New Roman" w:hAnsi="Times New Roman" w:cs="Times New Roman"/>
                <w:bCs/>
                <w:sz w:val="20"/>
                <w:szCs w:val="20"/>
              </w:rPr>
              <w:t xml:space="preserve"> </w:t>
            </w:r>
            <w:r w:rsidRPr="009A156D">
              <w:rPr>
                <w:rFonts w:ascii="Times New Roman" w:hAnsi="Times New Roman" w:cs="Times New Roman"/>
                <w:sz w:val="20"/>
                <w:szCs w:val="20"/>
              </w:rPr>
              <w:t>kartlarından yararlanılmalıdır.</w:t>
            </w:r>
          </w:p>
          <w:p w:rsidR="009A156D" w:rsidRPr="009A156D" w:rsidRDefault="009A156D" w:rsidP="00BA025A">
            <w:pPr>
              <w:autoSpaceDE w:val="0"/>
              <w:autoSpaceDN w:val="0"/>
              <w:adjustRightInd w:val="0"/>
              <w:rPr>
                <w:rFonts w:ascii="Times New Roman" w:hAnsi="Times New Roman" w:cs="Times New Roman"/>
                <w:sz w:val="20"/>
                <w:szCs w:val="20"/>
              </w:rPr>
            </w:pPr>
            <w:r w:rsidRPr="009A156D">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9A156D">
              <w:rPr>
                <w:rFonts w:ascii="Times New Roman" w:hAnsi="Times New Roman" w:cs="Times New Roman"/>
                <w:bCs/>
                <w:sz w:val="20"/>
                <w:szCs w:val="20"/>
              </w:rPr>
              <w:t>dışında aşağıdaki oyunlar da yardımcı</w:t>
            </w:r>
            <w:r>
              <w:rPr>
                <w:rFonts w:ascii="Times New Roman" w:hAnsi="Times New Roman" w:cs="Times New Roman"/>
                <w:bCs/>
                <w:sz w:val="20"/>
                <w:szCs w:val="20"/>
              </w:rPr>
              <w:t xml:space="preserve"> </w:t>
            </w:r>
            <w:r w:rsidRPr="009A156D">
              <w:rPr>
                <w:rFonts w:ascii="Times New Roman" w:hAnsi="Times New Roman" w:cs="Times New Roman"/>
                <w:bCs/>
                <w:sz w:val="20"/>
                <w:szCs w:val="20"/>
              </w:rPr>
              <w:t xml:space="preserve">olacaktır: </w:t>
            </w:r>
            <w:r w:rsidRPr="009A156D">
              <w:rPr>
                <w:rFonts w:ascii="Times New Roman" w:hAnsi="Times New Roman" w:cs="Times New Roman"/>
                <w:sz w:val="20"/>
                <w:szCs w:val="20"/>
              </w:rPr>
              <w:t>Örümcek Ağı, Kırkayak,</w:t>
            </w:r>
          </w:p>
          <w:p w:rsidR="009A156D" w:rsidRPr="009A156D" w:rsidRDefault="009A156D" w:rsidP="00BA025A">
            <w:pPr>
              <w:autoSpaceDE w:val="0"/>
              <w:autoSpaceDN w:val="0"/>
              <w:adjustRightInd w:val="0"/>
              <w:rPr>
                <w:rFonts w:ascii="Times New Roman" w:hAnsi="Times New Roman" w:cs="Times New Roman"/>
                <w:sz w:val="20"/>
                <w:szCs w:val="20"/>
              </w:rPr>
            </w:pPr>
            <w:r w:rsidRPr="009A156D">
              <w:rPr>
                <w:rFonts w:ascii="Times New Roman" w:hAnsi="Times New Roman" w:cs="Times New Roman"/>
                <w:sz w:val="20"/>
                <w:szCs w:val="20"/>
              </w:rPr>
              <w:t>Bisiklete Binme, Paten Sürme, Halat</w:t>
            </w:r>
          </w:p>
          <w:p w:rsidR="009A156D" w:rsidRPr="009A156D" w:rsidRDefault="009A156D" w:rsidP="00BA025A">
            <w:pPr>
              <w:autoSpaceDE w:val="0"/>
              <w:autoSpaceDN w:val="0"/>
              <w:adjustRightInd w:val="0"/>
              <w:rPr>
                <w:rFonts w:ascii="Times New Roman" w:hAnsi="Times New Roman" w:cs="Times New Roman"/>
                <w:sz w:val="20"/>
                <w:szCs w:val="20"/>
              </w:rPr>
            </w:pPr>
            <w:r w:rsidRPr="009A156D">
              <w:rPr>
                <w:rFonts w:ascii="Times New Roman" w:hAnsi="Times New Roman" w:cs="Times New Roman"/>
                <w:sz w:val="20"/>
                <w:szCs w:val="20"/>
              </w:rPr>
              <w:t>Çekme, Çuval Yarışı, Haftanın Aktifi</w:t>
            </w:r>
            <w:r>
              <w:rPr>
                <w:rFonts w:ascii="Times New Roman" w:hAnsi="Times New Roman" w:cs="Times New Roman"/>
                <w:sz w:val="20"/>
                <w:szCs w:val="20"/>
              </w:rPr>
              <w:t xml:space="preserve"> </w:t>
            </w:r>
            <w:r w:rsidRPr="009A156D">
              <w:rPr>
                <w:rFonts w:ascii="Times New Roman" w:hAnsi="Times New Roman" w:cs="Times New Roman"/>
                <w:sz w:val="20"/>
                <w:szCs w:val="20"/>
              </w:rPr>
              <w:t>vb.</w:t>
            </w:r>
          </w:p>
        </w:tc>
        <w:tc>
          <w:tcPr>
            <w:tcW w:w="4537" w:type="dxa"/>
            <w:vAlign w:val="center"/>
          </w:tcPr>
          <w:p w:rsidR="009A156D" w:rsidRPr="009A156D" w:rsidRDefault="009A156D" w:rsidP="00BA025A">
            <w:pPr>
              <w:autoSpaceDE w:val="0"/>
              <w:autoSpaceDN w:val="0"/>
              <w:adjustRightInd w:val="0"/>
              <w:rPr>
                <w:rFonts w:ascii="Times New Roman" w:hAnsi="Times New Roman" w:cs="Times New Roman"/>
                <w:sz w:val="20"/>
                <w:szCs w:val="20"/>
              </w:rPr>
            </w:pPr>
            <w:r w:rsidRPr="009A156D">
              <w:rPr>
                <w:rFonts w:ascii="Times New Roman" w:hAnsi="Times New Roman" w:cs="Times New Roman"/>
                <w:sz w:val="20"/>
                <w:szCs w:val="20"/>
              </w:rPr>
              <w:t>Öğrencilere okul içinde ve dışında</w:t>
            </w:r>
            <w:r>
              <w:rPr>
                <w:rFonts w:ascii="Times New Roman" w:hAnsi="Times New Roman" w:cs="Times New Roman"/>
                <w:sz w:val="20"/>
                <w:szCs w:val="20"/>
              </w:rPr>
              <w:t xml:space="preserve"> </w:t>
            </w:r>
            <w:r w:rsidRPr="009A156D">
              <w:rPr>
                <w:rFonts w:ascii="Times New Roman" w:hAnsi="Times New Roman" w:cs="Times New Roman"/>
                <w:sz w:val="20"/>
                <w:szCs w:val="20"/>
              </w:rPr>
              <w:t>katıldıkları veya katılabilecekleri oyun ve</w:t>
            </w:r>
            <w:r>
              <w:rPr>
                <w:rFonts w:ascii="Times New Roman" w:hAnsi="Times New Roman" w:cs="Times New Roman"/>
                <w:sz w:val="20"/>
                <w:szCs w:val="20"/>
              </w:rPr>
              <w:t xml:space="preserve"> </w:t>
            </w:r>
            <w:r w:rsidRPr="009A156D">
              <w:rPr>
                <w:rFonts w:ascii="Times New Roman" w:hAnsi="Times New Roman" w:cs="Times New Roman"/>
                <w:sz w:val="20"/>
                <w:szCs w:val="20"/>
              </w:rPr>
              <w:t>fiziki etkinlikler için plan yapma fırsatları</w:t>
            </w:r>
            <w:r>
              <w:rPr>
                <w:rFonts w:ascii="Times New Roman" w:hAnsi="Times New Roman" w:cs="Times New Roman"/>
                <w:sz w:val="20"/>
                <w:szCs w:val="20"/>
              </w:rPr>
              <w:t xml:space="preserve"> </w:t>
            </w:r>
            <w:r w:rsidRPr="009A156D">
              <w:rPr>
                <w:rFonts w:ascii="Times New Roman" w:hAnsi="Times New Roman" w:cs="Times New Roman"/>
                <w:sz w:val="20"/>
                <w:szCs w:val="20"/>
              </w:rPr>
              <w:t>(içinde fiziksel etkinlik içeriği, eğlenme,</w:t>
            </w:r>
            <w:r>
              <w:rPr>
                <w:rFonts w:ascii="Times New Roman" w:hAnsi="Times New Roman" w:cs="Times New Roman"/>
                <w:sz w:val="20"/>
                <w:szCs w:val="20"/>
              </w:rPr>
              <w:t xml:space="preserve"> </w:t>
            </w:r>
            <w:r w:rsidRPr="009A156D">
              <w:rPr>
                <w:rFonts w:ascii="Times New Roman" w:hAnsi="Times New Roman" w:cs="Times New Roman"/>
                <w:sz w:val="20"/>
                <w:szCs w:val="20"/>
              </w:rPr>
              <w:t>zaman kullanımı, macera vb. boyutlar</w:t>
            </w:r>
            <w:r>
              <w:rPr>
                <w:rFonts w:ascii="Times New Roman" w:hAnsi="Times New Roman" w:cs="Times New Roman"/>
                <w:sz w:val="20"/>
                <w:szCs w:val="20"/>
              </w:rPr>
              <w:t xml:space="preserve"> </w:t>
            </w:r>
            <w:r w:rsidRPr="009A156D">
              <w:rPr>
                <w:rFonts w:ascii="Times New Roman" w:hAnsi="Times New Roman" w:cs="Times New Roman"/>
                <w:sz w:val="20"/>
                <w:szCs w:val="20"/>
              </w:rPr>
              <w:t>olmalı) yaratılmalı ve bu etkinliklere</w:t>
            </w:r>
            <w:r>
              <w:rPr>
                <w:rFonts w:ascii="Times New Roman" w:hAnsi="Times New Roman" w:cs="Times New Roman"/>
                <w:sz w:val="20"/>
                <w:szCs w:val="20"/>
              </w:rPr>
              <w:t xml:space="preserve"> </w:t>
            </w:r>
            <w:r w:rsidRPr="009A156D">
              <w:rPr>
                <w:rFonts w:ascii="Times New Roman" w:hAnsi="Times New Roman" w:cs="Times New Roman"/>
                <w:sz w:val="20"/>
                <w:szCs w:val="20"/>
              </w:rPr>
              <w:t>hazırladıkları plan doğrultusunda düzenli</w:t>
            </w:r>
            <w:r>
              <w:rPr>
                <w:rFonts w:ascii="Times New Roman" w:hAnsi="Times New Roman" w:cs="Times New Roman"/>
                <w:sz w:val="20"/>
                <w:szCs w:val="20"/>
              </w:rPr>
              <w:t xml:space="preserve"> </w:t>
            </w:r>
            <w:r w:rsidRPr="009A156D">
              <w:rPr>
                <w:rFonts w:ascii="Times New Roman" w:hAnsi="Times New Roman" w:cs="Times New Roman"/>
                <w:sz w:val="20"/>
                <w:szCs w:val="20"/>
              </w:rPr>
              <w:t>katılmaları teşvik edilmelidir.</w:t>
            </w:r>
          </w:p>
        </w:tc>
        <w:tc>
          <w:tcPr>
            <w:tcW w:w="2410" w:type="dxa"/>
            <w:tcBorders>
              <w:right w:val="single" w:sz="4" w:space="0" w:color="auto"/>
            </w:tcBorders>
            <w:vAlign w:val="center"/>
          </w:tcPr>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9A156D" w:rsidRPr="00976453"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9A156D" w:rsidRPr="00976453"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C36244" w:rsidTr="00C36244">
        <w:trPr>
          <w:cantSplit/>
          <w:trHeight w:val="2084"/>
        </w:trPr>
        <w:tc>
          <w:tcPr>
            <w:tcW w:w="426" w:type="dxa"/>
            <w:tcBorders>
              <w:left w:val="single" w:sz="12" w:space="0" w:color="auto"/>
              <w:bottom w:val="single" w:sz="12" w:space="0" w:color="auto"/>
            </w:tcBorders>
            <w:textDirection w:val="btLr"/>
            <w:vAlign w:val="center"/>
          </w:tcPr>
          <w:p w:rsidR="00C36244" w:rsidRPr="00A130BC" w:rsidRDefault="00C36244" w:rsidP="00BA025A">
            <w:pPr>
              <w:ind w:left="113" w:right="113"/>
              <w:jc w:val="center"/>
              <w:rPr>
                <w:rFonts w:ascii="Times New Roman" w:hAnsi="Times New Roman" w:cs="Times New Roman"/>
                <w:sz w:val="22"/>
              </w:rPr>
            </w:pPr>
            <w:r>
              <w:rPr>
                <w:rFonts w:ascii="Times New Roman" w:hAnsi="Times New Roman" w:cs="Times New Roman"/>
                <w:sz w:val="22"/>
              </w:rPr>
              <w:t>02-06 OCAK</w:t>
            </w:r>
          </w:p>
        </w:tc>
        <w:tc>
          <w:tcPr>
            <w:tcW w:w="567" w:type="dxa"/>
            <w:tcBorders>
              <w:bottom w:val="single" w:sz="12" w:space="0" w:color="auto"/>
            </w:tcBorders>
            <w:vAlign w:val="center"/>
          </w:tcPr>
          <w:p w:rsidR="00C36244" w:rsidRPr="00A130BC" w:rsidRDefault="00C36244" w:rsidP="00BA025A">
            <w:pPr>
              <w:jc w:val="center"/>
              <w:rPr>
                <w:rFonts w:ascii="Times New Roman" w:hAnsi="Times New Roman" w:cs="Times New Roman"/>
                <w:sz w:val="22"/>
              </w:rPr>
            </w:pPr>
            <w:r>
              <w:rPr>
                <w:rFonts w:ascii="Times New Roman" w:hAnsi="Times New Roman" w:cs="Times New Roman"/>
                <w:sz w:val="22"/>
              </w:rPr>
              <w:t>16</w:t>
            </w:r>
          </w:p>
        </w:tc>
        <w:tc>
          <w:tcPr>
            <w:tcW w:w="425" w:type="dxa"/>
            <w:tcBorders>
              <w:bottom w:val="single" w:sz="12" w:space="0" w:color="auto"/>
            </w:tcBorders>
            <w:vAlign w:val="center"/>
          </w:tcPr>
          <w:p w:rsidR="00C36244" w:rsidRPr="00A130BC" w:rsidRDefault="00C3624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C36244" w:rsidRPr="00C36244" w:rsidRDefault="00C36244" w:rsidP="00BA025A">
            <w:pPr>
              <w:autoSpaceDE w:val="0"/>
              <w:autoSpaceDN w:val="0"/>
              <w:adjustRightInd w:val="0"/>
              <w:rPr>
                <w:rFonts w:ascii="Times New Roman" w:hAnsi="Times New Roman" w:cs="Times New Roman"/>
                <w:bCs/>
                <w:sz w:val="20"/>
                <w:szCs w:val="20"/>
              </w:rPr>
            </w:pPr>
            <w:r w:rsidRPr="00C36244">
              <w:rPr>
                <w:rFonts w:ascii="Times New Roman" w:hAnsi="Times New Roman" w:cs="Times New Roman"/>
                <w:bCs/>
                <w:sz w:val="20"/>
                <w:szCs w:val="20"/>
              </w:rPr>
              <w:t>12. Hazırladığı</w:t>
            </w:r>
          </w:p>
          <w:p w:rsidR="00C36244" w:rsidRPr="00C36244" w:rsidRDefault="00C36244" w:rsidP="00BA025A">
            <w:pPr>
              <w:autoSpaceDE w:val="0"/>
              <w:autoSpaceDN w:val="0"/>
              <w:adjustRightInd w:val="0"/>
              <w:rPr>
                <w:rFonts w:ascii="Times New Roman" w:hAnsi="Times New Roman" w:cs="Times New Roman"/>
                <w:bCs/>
                <w:sz w:val="20"/>
                <w:szCs w:val="20"/>
              </w:rPr>
            </w:pPr>
            <w:r w:rsidRPr="00C36244">
              <w:rPr>
                <w:rFonts w:ascii="Times New Roman" w:hAnsi="Times New Roman" w:cs="Times New Roman"/>
                <w:bCs/>
                <w:sz w:val="20"/>
                <w:szCs w:val="20"/>
              </w:rPr>
              <w:t>Fiziksel</w:t>
            </w:r>
            <w:r>
              <w:rPr>
                <w:rFonts w:ascii="Times New Roman" w:hAnsi="Times New Roman" w:cs="Times New Roman"/>
                <w:bCs/>
                <w:sz w:val="20"/>
                <w:szCs w:val="20"/>
              </w:rPr>
              <w:t xml:space="preserve"> </w:t>
            </w:r>
            <w:r w:rsidRPr="00C36244">
              <w:rPr>
                <w:rFonts w:ascii="Times New Roman" w:hAnsi="Times New Roman" w:cs="Times New Roman"/>
                <w:bCs/>
                <w:sz w:val="20"/>
                <w:szCs w:val="20"/>
              </w:rPr>
              <w:t>uygunluğunu</w:t>
            </w:r>
          </w:p>
          <w:p w:rsidR="00C36244" w:rsidRPr="00C36244" w:rsidRDefault="00C36244" w:rsidP="00C36244">
            <w:pPr>
              <w:autoSpaceDE w:val="0"/>
              <w:autoSpaceDN w:val="0"/>
              <w:adjustRightInd w:val="0"/>
              <w:rPr>
                <w:rFonts w:ascii="Times New Roman" w:eastAsia="HelveticaRegularKaln" w:hAnsi="Times New Roman" w:cs="Times New Roman"/>
                <w:sz w:val="20"/>
                <w:szCs w:val="20"/>
              </w:rPr>
            </w:pPr>
            <w:r w:rsidRPr="00C36244">
              <w:rPr>
                <w:rFonts w:ascii="Times New Roman" w:hAnsi="Times New Roman" w:cs="Times New Roman"/>
                <w:bCs/>
                <w:sz w:val="20"/>
                <w:szCs w:val="20"/>
              </w:rPr>
              <w:t>Geliştirecek</w:t>
            </w:r>
            <w:r>
              <w:rPr>
                <w:rFonts w:ascii="Times New Roman" w:hAnsi="Times New Roman" w:cs="Times New Roman"/>
                <w:bCs/>
                <w:sz w:val="20"/>
                <w:szCs w:val="20"/>
              </w:rPr>
              <w:t xml:space="preserve"> </w:t>
            </w:r>
            <w:r w:rsidRPr="00C36244">
              <w:rPr>
                <w:rFonts w:ascii="Times New Roman" w:hAnsi="Times New Roman" w:cs="Times New Roman"/>
                <w:bCs/>
                <w:sz w:val="20"/>
                <w:szCs w:val="20"/>
              </w:rPr>
              <w:t>programları</w:t>
            </w:r>
            <w:r>
              <w:rPr>
                <w:rFonts w:ascii="Times New Roman" w:hAnsi="Times New Roman" w:cs="Times New Roman"/>
                <w:bCs/>
                <w:sz w:val="20"/>
                <w:szCs w:val="20"/>
              </w:rPr>
              <w:t xml:space="preserve"> </w:t>
            </w:r>
            <w:r w:rsidRPr="00C36244">
              <w:rPr>
                <w:rFonts w:ascii="Times New Roman" w:hAnsi="Times New Roman" w:cs="Times New Roman"/>
                <w:bCs/>
                <w:sz w:val="20"/>
                <w:szCs w:val="20"/>
              </w:rPr>
              <w:t>uygular.</w:t>
            </w:r>
          </w:p>
        </w:tc>
        <w:tc>
          <w:tcPr>
            <w:tcW w:w="3685" w:type="dxa"/>
            <w:tcBorders>
              <w:bottom w:val="single" w:sz="12" w:space="0" w:color="auto"/>
            </w:tcBorders>
            <w:vAlign w:val="center"/>
          </w:tcPr>
          <w:p w:rsidR="00C36244" w:rsidRPr="00C36244" w:rsidRDefault="00C36244" w:rsidP="00BA025A">
            <w:pPr>
              <w:autoSpaceDE w:val="0"/>
              <w:autoSpaceDN w:val="0"/>
              <w:adjustRightInd w:val="0"/>
              <w:rPr>
                <w:rFonts w:ascii="Times New Roman" w:hAnsi="Times New Roman" w:cs="Times New Roman"/>
                <w:sz w:val="20"/>
                <w:szCs w:val="20"/>
              </w:rPr>
            </w:pPr>
            <w:r w:rsidRPr="00C36244">
              <w:rPr>
                <w:rFonts w:ascii="Times New Roman" w:hAnsi="Times New Roman" w:cs="Times New Roman"/>
                <w:sz w:val="20"/>
                <w:szCs w:val="20"/>
              </w:rPr>
              <w:t>Tüm kartlardan yararlanılmalıdır.</w:t>
            </w:r>
          </w:p>
        </w:tc>
        <w:tc>
          <w:tcPr>
            <w:tcW w:w="4537" w:type="dxa"/>
            <w:tcBorders>
              <w:bottom w:val="single" w:sz="12" w:space="0" w:color="auto"/>
            </w:tcBorders>
            <w:vAlign w:val="center"/>
          </w:tcPr>
          <w:p w:rsidR="00C36244" w:rsidRPr="00C36244" w:rsidRDefault="00C36244" w:rsidP="00C36244">
            <w:pPr>
              <w:autoSpaceDE w:val="0"/>
              <w:autoSpaceDN w:val="0"/>
              <w:adjustRightInd w:val="0"/>
              <w:rPr>
                <w:rFonts w:ascii="Times New Roman" w:hAnsi="Times New Roman" w:cs="Times New Roman"/>
                <w:sz w:val="20"/>
                <w:szCs w:val="20"/>
              </w:rPr>
            </w:pPr>
            <w:r w:rsidRPr="00C36244">
              <w:rPr>
                <w:rFonts w:ascii="Times New Roman" w:hAnsi="Times New Roman" w:cs="Times New Roman"/>
                <w:sz w:val="20"/>
                <w:szCs w:val="20"/>
              </w:rPr>
              <w:t>Öğrencilere fiziksel uygunluklarını</w:t>
            </w:r>
            <w:r>
              <w:rPr>
                <w:rFonts w:ascii="Times New Roman" w:hAnsi="Times New Roman" w:cs="Times New Roman"/>
                <w:sz w:val="20"/>
                <w:szCs w:val="20"/>
              </w:rPr>
              <w:t xml:space="preserve"> </w:t>
            </w:r>
            <w:r w:rsidRPr="00C36244">
              <w:rPr>
                <w:rFonts w:ascii="Times New Roman" w:hAnsi="Times New Roman" w:cs="Times New Roman"/>
                <w:sz w:val="20"/>
                <w:szCs w:val="20"/>
              </w:rPr>
              <w:t>geliştirecek orta ve yüksek şiddetli fiziki</w:t>
            </w:r>
            <w:r>
              <w:rPr>
                <w:rFonts w:ascii="Times New Roman" w:hAnsi="Times New Roman" w:cs="Times New Roman"/>
                <w:sz w:val="20"/>
                <w:szCs w:val="20"/>
              </w:rPr>
              <w:t xml:space="preserve"> </w:t>
            </w:r>
            <w:r w:rsidRPr="00C36244">
              <w:rPr>
                <w:rFonts w:ascii="Times New Roman" w:hAnsi="Times New Roman" w:cs="Times New Roman"/>
                <w:sz w:val="20"/>
                <w:szCs w:val="20"/>
              </w:rPr>
              <w:t>etkinlik için haftalık etkinlik sıklığı, şiddeti,</w:t>
            </w:r>
            <w:r>
              <w:rPr>
                <w:rFonts w:ascii="Times New Roman" w:hAnsi="Times New Roman" w:cs="Times New Roman"/>
                <w:sz w:val="20"/>
                <w:szCs w:val="20"/>
              </w:rPr>
              <w:t xml:space="preserve"> </w:t>
            </w:r>
            <w:r w:rsidRPr="00C36244">
              <w:rPr>
                <w:rFonts w:ascii="Times New Roman" w:hAnsi="Times New Roman" w:cs="Times New Roman"/>
                <w:sz w:val="20"/>
                <w:szCs w:val="20"/>
              </w:rPr>
              <w:t>süresi ve etkinlik tipinin ele alındığı basit</w:t>
            </w:r>
            <w:r>
              <w:rPr>
                <w:rFonts w:ascii="Times New Roman" w:hAnsi="Times New Roman" w:cs="Times New Roman"/>
                <w:sz w:val="20"/>
                <w:szCs w:val="20"/>
              </w:rPr>
              <w:t xml:space="preserve"> </w:t>
            </w:r>
            <w:r w:rsidRPr="00C36244">
              <w:rPr>
                <w:rFonts w:ascii="Times New Roman" w:hAnsi="Times New Roman" w:cs="Times New Roman"/>
                <w:sz w:val="20"/>
                <w:szCs w:val="20"/>
              </w:rPr>
              <w:t>programlar yaptırılmalı; programları</w:t>
            </w:r>
            <w:r>
              <w:rPr>
                <w:rFonts w:ascii="Times New Roman" w:hAnsi="Times New Roman" w:cs="Times New Roman"/>
                <w:sz w:val="20"/>
                <w:szCs w:val="20"/>
              </w:rPr>
              <w:t xml:space="preserve"> </w:t>
            </w:r>
            <w:r w:rsidRPr="00C36244">
              <w:rPr>
                <w:rFonts w:ascii="Times New Roman" w:hAnsi="Times New Roman" w:cs="Times New Roman"/>
                <w:sz w:val="20"/>
                <w:szCs w:val="20"/>
              </w:rPr>
              <w:t>uygulamaları ve uygulamalarının yazılı</w:t>
            </w:r>
            <w:r>
              <w:rPr>
                <w:rFonts w:ascii="Times New Roman" w:hAnsi="Times New Roman" w:cs="Times New Roman"/>
                <w:sz w:val="20"/>
                <w:szCs w:val="20"/>
              </w:rPr>
              <w:t xml:space="preserve"> </w:t>
            </w:r>
            <w:r w:rsidRPr="00C36244">
              <w:rPr>
                <w:rFonts w:ascii="Times New Roman" w:hAnsi="Times New Roman" w:cs="Times New Roman"/>
                <w:sz w:val="20"/>
                <w:szCs w:val="20"/>
              </w:rPr>
              <w:t>kaydını tutmaları istenmelidir. Bu</w:t>
            </w:r>
            <w:r>
              <w:rPr>
                <w:rFonts w:ascii="Times New Roman" w:hAnsi="Times New Roman" w:cs="Times New Roman"/>
                <w:sz w:val="20"/>
                <w:szCs w:val="20"/>
              </w:rPr>
              <w:t xml:space="preserve"> </w:t>
            </w:r>
            <w:r w:rsidRPr="00C36244">
              <w:rPr>
                <w:rFonts w:ascii="Times New Roman" w:hAnsi="Times New Roman" w:cs="Times New Roman"/>
                <w:sz w:val="20"/>
                <w:szCs w:val="20"/>
              </w:rPr>
              <w:t>kayıtlardaki bilgilerden yola çıkarak bilgi</w:t>
            </w:r>
            <w:r>
              <w:rPr>
                <w:rFonts w:ascii="Times New Roman" w:hAnsi="Times New Roman" w:cs="Times New Roman"/>
                <w:sz w:val="20"/>
                <w:szCs w:val="20"/>
              </w:rPr>
              <w:t xml:space="preserve"> </w:t>
            </w:r>
            <w:r w:rsidRPr="00C36244">
              <w:rPr>
                <w:rFonts w:ascii="Times New Roman" w:hAnsi="Times New Roman" w:cs="Times New Roman"/>
                <w:sz w:val="20"/>
                <w:szCs w:val="20"/>
              </w:rPr>
              <w:t>işleme, değerlendirme ve yansıtma</w:t>
            </w:r>
            <w:r>
              <w:rPr>
                <w:rFonts w:ascii="Times New Roman" w:hAnsi="Times New Roman" w:cs="Times New Roman"/>
                <w:sz w:val="20"/>
                <w:szCs w:val="20"/>
              </w:rPr>
              <w:t xml:space="preserve"> </w:t>
            </w:r>
            <w:r w:rsidRPr="00C36244">
              <w:rPr>
                <w:rFonts w:ascii="Times New Roman" w:hAnsi="Times New Roman" w:cs="Times New Roman"/>
                <w:sz w:val="20"/>
                <w:szCs w:val="20"/>
              </w:rPr>
              <w:t>yapmaları sağlanmalıdır.</w:t>
            </w:r>
          </w:p>
        </w:tc>
        <w:tc>
          <w:tcPr>
            <w:tcW w:w="2410" w:type="dxa"/>
            <w:tcBorders>
              <w:bottom w:val="single" w:sz="12" w:space="0" w:color="auto"/>
              <w:right w:val="single" w:sz="4" w:space="0" w:color="auto"/>
            </w:tcBorders>
            <w:vAlign w:val="center"/>
          </w:tcPr>
          <w:p w:rsidR="00C36244" w:rsidRPr="00B5529F" w:rsidRDefault="00C36244"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C36244" w:rsidRPr="00B5529F" w:rsidRDefault="00C36244"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C36244" w:rsidRPr="00B5529F" w:rsidRDefault="00C36244"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C36244" w:rsidRPr="00B5529F" w:rsidRDefault="00C36244"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C36244" w:rsidRPr="00B5529F" w:rsidRDefault="00C36244"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C36244" w:rsidRPr="00976453" w:rsidRDefault="00C36244"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12"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C36244" w:rsidRPr="00976453"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bl>
    <w:p w:rsidR="00B60B77" w:rsidRDefault="00C24856" w:rsidP="00963154">
      <w:pPr>
        <w:jc w:val="center"/>
      </w:pPr>
      <w:r>
        <w:rPr>
          <w:noProof/>
          <w:lang w:eastAsia="tr-TR"/>
        </w:rPr>
        <w:lastRenderedPageBreak/>
        <w:drawing>
          <wp:anchor distT="0" distB="0" distL="114300" distR="114300" simplePos="0" relativeHeight="251667456" behindDoc="0" locked="0" layoutInCell="1" allowOverlap="1">
            <wp:simplePos x="0" y="0"/>
            <wp:positionH relativeFrom="column">
              <wp:posOffset>8964930</wp:posOffset>
            </wp:positionH>
            <wp:positionV relativeFrom="paragraph">
              <wp:posOffset>-69215</wp:posOffset>
            </wp:positionV>
            <wp:extent cx="758190" cy="285750"/>
            <wp:effectExtent l="19050" t="0" r="3810" b="0"/>
            <wp:wrapNone/>
            <wp:docPr id="3" name="Resim 1" descr="Açıklama: ilb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ilbap2"/>
                    <pic:cNvPicPr>
                      <a:picLocks noChangeAspect="1" noChangeArrowheads="1"/>
                    </pic:cNvPicPr>
                  </pic:nvPicPr>
                  <pic:blipFill>
                    <a:blip r:embed="rId7" cstate="print"/>
                    <a:srcRect/>
                    <a:stretch>
                      <a:fillRect/>
                    </a:stretch>
                  </pic:blipFill>
                  <pic:spPr bwMode="auto">
                    <a:xfrm>
                      <a:off x="0" y="0"/>
                      <a:ext cx="758190" cy="285750"/>
                    </a:xfrm>
                    <a:prstGeom prst="rect">
                      <a:avLst/>
                    </a:prstGeom>
                    <a:noFill/>
                  </pic:spPr>
                </pic:pic>
              </a:graphicData>
            </a:graphic>
          </wp:anchor>
        </w:drawing>
      </w:r>
    </w:p>
    <w:p w:rsidR="00D16A86" w:rsidRPr="00A24EE7" w:rsidRDefault="00D16A86" w:rsidP="00903EBF">
      <w:pPr>
        <w:tabs>
          <w:tab w:val="center" w:pos="7455"/>
          <w:tab w:val="left" w:pos="13725"/>
        </w:tabs>
        <w:rPr>
          <w:rFonts w:ascii="Times New Roman" w:hAnsi="Times New Roman" w:cs="Times New Roman"/>
          <w:b/>
          <w:sz w:val="24"/>
          <w:szCs w:val="24"/>
        </w:rPr>
      </w:pPr>
      <w:r w:rsidRPr="00A24EE7">
        <w:rPr>
          <w:rFonts w:ascii="Times New Roman" w:hAnsi="Times New Roman" w:cs="Times New Roman"/>
          <w:b/>
          <w:sz w:val="24"/>
          <w:szCs w:val="24"/>
        </w:rPr>
        <w:t xml:space="preserve"> </w:t>
      </w:r>
      <w:r w:rsidR="00903EBF">
        <w:rPr>
          <w:rFonts w:ascii="Times New Roman" w:hAnsi="Times New Roman" w:cs="Times New Roman"/>
          <w:b/>
          <w:sz w:val="24"/>
          <w:szCs w:val="24"/>
        </w:rPr>
        <w:t xml:space="preserve">                                     ANTALYA İL MİLLİ EĞİTİM MÜDÜRLÜĞÜ İLBAP</w:t>
      </w:r>
      <w:r w:rsidR="00903EBF" w:rsidRPr="00A24EE7">
        <w:rPr>
          <w:rFonts w:ascii="Times New Roman" w:hAnsi="Times New Roman" w:cs="Times New Roman"/>
          <w:b/>
          <w:sz w:val="24"/>
          <w:szCs w:val="24"/>
        </w:rPr>
        <w:t xml:space="preserve"> 2016-2017 EĞİTİM-ÖĞRETİM YILI 4.SINIFLAR</w:t>
      </w:r>
      <w:r w:rsidR="00903EBF">
        <w:rPr>
          <w:rFonts w:ascii="Times New Roman" w:hAnsi="Times New Roman" w:cs="Times New Roman"/>
          <w:b/>
          <w:sz w:val="24"/>
          <w:szCs w:val="24"/>
        </w:rPr>
        <w:tab/>
      </w:r>
    </w:p>
    <w:tbl>
      <w:tblPr>
        <w:tblStyle w:val="TabloKlavuzu"/>
        <w:tblW w:w="15735" w:type="dxa"/>
        <w:tblInd w:w="-318" w:type="dxa"/>
        <w:tblLayout w:type="fixed"/>
        <w:tblLook w:val="04A0" w:firstRow="1" w:lastRow="0" w:firstColumn="1" w:lastColumn="0" w:noHBand="0" w:noVBand="1"/>
      </w:tblPr>
      <w:tblGrid>
        <w:gridCol w:w="426"/>
        <w:gridCol w:w="567"/>
        <w:gridCol w:w="425"/>
        <w:gridCol w:w="1843"/>
        <w:gridCol w:w="3685"/>
        <w:gridCol w:w="4537"/>
        <w:gridCol w:w="2410"/>
        <w:gridCol w:w="1842"/>
      </w:tblGrid>
      <w:tr w:rsidR="00D16A86" w:rsidRPr="00A24EE7" w:rsidTr="00BA025A">
        <w:trPr>
          <w:trHeight w:val="397"/>
        </w:trPr>
        <w:tc>
          <w:tcPr>
            <w:tcW w:w="1418" w:type="dxa"/>
            <w:gridSpan w:val="3"/>
            <w:tcBorders>
              <w:top w:val="single" w:sz="12" w:space="0" w:color="auto"/>
              <w:left w:val="single" w:sz="12" w:space="0" w:color="auto"/>
              <w:bottom w:val="single" w:sz="4" w:space="0" w:color="auto"/>
            </w:tcBorders>
            <w:vAlign w:val="center"/>
          </w:tcPr>
          <w:p w:rsidR="00D16A86" w:rsidRPr="00A24EE7" w:rsidRDefault="00D16A86" w:rsidP="00BA025A">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D16A86" w:rsidRPr="00A24EE7" w:rsidRDefault="00D16A86" w:rsidP="00BA025A">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D16A86" w:rsidTr="00BA025A">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D16A86" w:rsidRPr="00A130BC" w:rsidRDefault="00D16A86"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D16A86" w:rsidRPr="00A130BC" w:rsidRDefault="00D16A86"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D16A86" w:rsidRPr="00A130BC" w:rsidRDefault="00D16A86"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D16A86" w:rsidRPr="00A130BC" w:rsidRDefault="00D16A86" w:rsidP="00BA025A">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D16A86" w:rsidRPr="00A130BC" w:rsidRDefault="00D16A86" w:rsidP="00BA025A">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D16A86" w:rsidRPr="00A130BC" w:rsidRDefault="00D16A86" w:rsidP="00BA025A">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D16A86" w:rsidRPr="00A130BC" w:rsidRDefault="00D16A86"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D16A86" w:rsidRPr="00A130BC" w:rsidRDefault="00D16A86" w:rsidP="00BA025A">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D16A86" w:rsidRPr="00A130BC" w:rsidRDefault="00D16A86"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BA025A" w:rsidTr="00BA025A">
        <w:trPr>
          <w:cantSplit/>
          <w:trHeight w:val="2097"/>
        </w:trPr>
        <w:tc>
          <w:tcPr>
            <w:tcW w:w="426" w:type="dxa"/>
            <w:tcBorders>
              <w:top w:val="single" w:sz="12" w:space="0" w:color="auto"/>
              <w:left w:val="single" w:sz="12" w:space="0" w:color="auto"/>
              <w:bottom w:val="single" w:sz="2" w:space="0" w:color="auto"/>
            </w:tcBorders>
            <w:textDirection w:val="btLr"/>
            <w:vAlign w:val="center"/>
          </w:tcPr>
          <w:p w:rsidR="00BA025A" w:rsidRPr="00A130BC" w:rsidRDefault="00BA025A" w:rsidP="00BA025A">
            <w:pPr>
              <w:ind w:left="113" w:right="113"/>
              <w:jc w:val="center"/>
              <w:rPr>
                <w:rFonts w:ascii="Times New Roman" w:hAnsi="Times New Roman" w:cs="Times New Roman"/>
                <w:sz w:val="22"/>
              </w:rPr>
            </w:pPr>
            <w:r>
              <w:rPr>
                <w:rFonts w:ascii="Times New Roman" w:hAnsi="Times New Roman" w:cs="Times New Roman"/>
                <w:sz w:val="22"/>
              </w:rPr>
              <w:t>09-13 OCAK</w:t>
            </w:r>
          </w:p>
        </w:tc>
        <w:tc>
          <w:tcPr>
            <w:tcW w:w="567" w:type="dxa"/>
            <w:tcBorders>
              <w:top w:val="single" w:sz="12" w:space="0" w:color="auto"/>
              <w:bottom w:val="single" w:sz="2" w:space="0" w:color="auto"/>
            </w:tcBorders>
            <w:vAlign w:val="center"/>
          </w:tcPr>
          <w:p w:rsidR="00BA025A" w:rsidRPr="00A130BC" w:rsidRDefault="00BA025A" w:rsidP="00BA025A">
            <w:pPr>
              <w:jc w:val="center"/>
              <w:rPr>
                <w:rFonts w:ascii="Times New Roman" w:hAnsi="Times New Roman" w:cs="Times New Roman"/>
                <w:sz w:val="22"/>
              </w:rPr>
            </w:pPr>
            <w:r>
              <w:rPr>
                <w:rFonts w:ascii="Times New Roman" w:hAnsi="Times New Roman" w:cs="Times New Roman"/>
                <w:sz w:val="22"/>
              </w:rPr>
              <w:t>17</w:t>
            </w:r>
          </w:p>
        </w:tc>
        <w:tc>
          <w:tcPr>
            <w:tcW w:w="425" w:type="dxa"/>
            <w:tcBorders>
              <w:top w:val="single" w:sz="12" w:space="0" w:color="auto"/>
              <w:bottom w:val="single" w:sz="2" w:space="0" w:color="auto"/>
            </w:tcBorders>
            <w:vAlign w:val="center"/>
          </w:tcPr>
          <w:p w:rsidR="00BA025A" w:rsidRPr="00A130BC" w:rsidRDefault="00BA025A"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BA025A" w:rsidRPr="00BA025A" w:rsidRDefault="00BA025A" w:rsidP="00BA025A">
            <w:pPr>
              <w:autoSpaceDE w:val="0"/>
              <w:autoSpaceDN w:val="0"/>
              <w:adjustRightInd w:val="0"/>
              <w:rPr>
                <w:rFonts w:ascii="Times New Roman" w:hAnsi="Times New Roman" w:cs="Times New Roman"/>
                <w:bCs/>
                <w:sz w:val="20"/>
                <w:szCs w:val="20"/>
              </w:rPr>
            </w:pPr>
            <w:r w:rsidRPr="00BA025A">
              <w:rPr>
                <w:rFonts w:ascii="Times New Roman" w:hAnsi="Times New Roman" w:cs="Times New Roman"/>
                <w:bCs/>
                <w:sz w:val="20"/>
                <w:szCs w:val="20"/>
              </w:rPr>
              <w:t>13.Oyun ve fiziki</w:t>
            </w:r>
            <w:r>
              <w:rPr>
                <w:rFonts w:ascii="Times New Roman" w:hAnsi="Times New Roman" w:cs="Times New Roman"/>
                <w:bCs/>
                <w:sz w:val="20"/>
                <w:szCs w:val="20"/>
              </w:rPr>
              <w:t xml:space="preserve"> </w:t>
            </w:r>
            <w:r w:rsidRPr="00BA025A">
              <w:rPr>
                <w:rFonts w:ascii="Times New Roman" w:hAnsi="Times New Roman" w:cs="Times New Roman"/>
                <w:bCs/>
                <w:sz w:val="20"/>
                <w:szCs w:val="20"/>
              </w:rPr>
              <w:t>etkinliklere uygun</w:t>
            </w:r>
            <w:r>
              <w:rPr>
                <w:rFonts w:ascii="Times New Roman" w:hAnsi="Times New Roman" w:cs="Times New Roman"/>
                <w:bCs/>
                <w:sz w:val="20"/>
                <w:szCs w:val="20"/>
              </w:rPr>
              <w:t xml:space="preserve"> </w:t>
            </w:r>
            <w:r w:rsidRPr="00BA025A">
              <w:rPr>
                <w:rFonts w:ascii="Times New Roman" w:hAnsi="Times New Roman" w:cs="Times New Roman"/>
                <w:bCs/>
                <w:sz w:val="20"/>
                <w:szCs w:val="20"/>
              </w:rPr>
              <w:t>spor kıyafeti ile</w:t>
            </w:r>
            <w:r>
              <w:rPr>
                <w:rFonts w:ascii="Times New Roman" w:hAnsi="Times New Roman" w:cs="Times New Roman"/>
                <w:bCs/>
                <w:sz w:val="20"/>
                <w:szCs w:val="20"/>
              </w:rPr>
              <w:t xml:space="preserve"> </w:t>
            </w:r>
            <w:r w:rsidRPr="00BA025A">
              <w:rPr>
                <w:rFonts w:ascii="Times New Roman" w:hAnsi="Times New Roman" w:cs="Times New Roman"/>
                <w:bCs/>
                <w:sz w:val="20"/>
                <w:szCs w:val="20"/>
              </w:rPr>
              <w:t>katılır.</w:t>
            </w:r>
          </w:p>
        </w:tc>
        <w:tc>
          <w:tcPr>
            <w:tcW w:w="3685" w:type="dxa"/>
            <w:tcBorders>
              <w:top w:val="single" w:sz="12" w:space="0" w:color="auto"/>
            </w:tcBorders>
            <w:vAlign w:val="center"/>
          </w:tcPr>
          <w:p w:rsidR="00BA025A" w:rsidRPr="00BA025A" w:rsidRDefault="00BA025A" w:rsidP="00BA025A">
            <w:pPr>
              <w:autoSpaceDE w:val="0"/>
              <w:autoSpaceDN w:val="0"/>
              <w:adjustRightInd w:val="0"/>
              <w:rPr>
                <w:rFonts w:ascii="Times New Roman" w:hAnsi="Times New Roman" w:cs="Times New Roman"/>
                <w:bCs/>
                <w:sz w:val="20"/>
                <w:szCs w:val="20"/>
              </w:rPr>
            </w:pPr>
            <w:r w:rsidRPr="00BA025A">
              <w:rPr>
                <w:rFonts w:ascii="Times New Roman" w:hAnsi="Times New Roman" w:cs="Times New Roman"/>
                <w:bCs/>
                <w:sz w:val="20"/>
                <w:szCs w:val="20"/>
              </w:rPr>
              <w:t>Bu kazanıma ulaşmada aşağıdaki</w:t>
            </w:r>
            <w:r>
              <w:rPr>
                <w:rFonts w:ascii="Times New Roman" w:hAnsi="Times New Roman" w:cs="Times New Roman"/>
                <w:bCs/>
                <w:sz w:val="20"/>
                <w:szCs w:val="20"/>
              </w:rPr>
              <w:t xml:space="preserve"> </w:t>
            </w:r>
            <w:r w:rsidRPr="00BA025A">
              <w:rPr>
                <w:rFonts w:ascii="Times New Roman" w:hAnsi="Times New Roman" w:cs="Times New Roman"/>
                <w:bCs/>
                <w:sz w:val="20"/>
                <w:szCs w:val="20"/>
              </w:rPr>
              <w:t>oyunlar yardımcı olacaktır:</w:t>
            </w:r>
          </w:p>
          <w:p w:rsidR="00BA025A" w:rsidRPr="00BA025A" w:rsidRDefault="00BA025A" w:rsidP="00BA025A">
            <w:pPr>
              <w:autoSpaceDE w:val="0"/>
              <w:autoSpaceDN w:val="0"/>
              <w:adjustRightInd w:val="0"/>
              <w:rPr>
                <w:rFonts w:ascii="Times New Roman" w:hAnsi="Times New Roman" w:cs="Times New Roman"/>
                <w:sz w:val="20"/>
                <w:szCs w:val="20"/>
              </w:rPr>
            </w:pPr>
            <w:r w:rsidRPr="00BA025A">
              <w:rPr>
                <w:rFonts w:ascii="Times New Roman" w:hAnsi="Times New Roman" w:cs="Times New Roman"/>
                <w:bCs/>
                <w:sz w:val="20"/>
                <w:szCs w:val="20"/>
              </w:rPr>
              <w:t>Çorabını Sakla, Doğru Hareket</w:t>
            </w:r>
            <w:r>
              <w:rPr>
                <w:rFonts w:ascii="Times New Roman" w:hAnsi="Times New Roman" w:cs="Times New Roman"/>
                <w:bCs/>
                <w:sz w:val="20"/>
                <w:szCs w:val="20"/>
              </w:rPr>
              <w:t xml:space="preserve">,  </w:t>
            </w:r>
            <w:r w:rsidRPr="00BA025A">
              <w:rPr>
                <w:rFonts w:ascii="Times New Roman" w:hAnsi="Times New Roman" w:cs="Times New Roman"/>
                <w:bCs/>
                <w:sz w:val="20"/>
                <w:szCs w:val="20"/>
              </w:rPr>
              <w:t>Doğru Kıyafet vb.</w:t>
            </w:r>
          </w:p>
        </w:tc>
        <w:tc>
          <w:tcPr>
            <w:tcW w:w="4537" w:type="dxa"/>
            <w:tcBorders>
              <w:top w:val="single" w:sz="12" w:space="0" w:color="auto"/>
            </w:tcBorders>
            <w:vAlign w:val="center"/>
          </w:tcPr>
          <w:p w:rsidR="00BA025A" w:rsidRPr="00BA025A" w:rsidRDefault="00BA025A" w:rsidP="006F58CA">
            <w:pPr>
              <w:autoSpaceDE w:val="0"/>
              <w:autoSpaceDN w:val="0"/>
              <w:adjustRightInd w:val="0"/>
              <w:rPr>
                <w:rFonts w:ascii="Times New Roman" w:hAnsi="Times New Roman" w:cs="Times New Roman"/>
                <w:sz w:val="20"/>
                <w:szCs w:val="20"/>
              </w:rPr>
            </w:pPr>
            <w:r w:rsidRPr="00BA025A">
              <w:rPr>
                <w:rFonts w:ascii="Times New Roman" w:hAnsi="Times New Roman" w:cs="Times New Roman"/>
                <w:sz w:val="20"/>
                <w:szCs w:val="20"/>
              </w:rPr>
              <w:t>Oyun ve fiziki etkinliklerde uygun kıyafetin</w:t>
            </w:r>
            <w:r>
              <w:rPr>
                <w:rFonts w:ascii="Times New Roman" w:hAnsi="Times New Roman" w:cs="Times New Roman"/>
                <w:sz w:val="20"/>
                <w:szCs w:val="20"/>
              </w:rPr>
              <w:t xml:space="preserve"> </w:t>
            </w:r>
            <w:r w:rsidRPr="00BA025A">
              <w:rPr>
                <w:rFonts w:ascii="Times New Roman" w:hAnsi="Times New Roman" w:cs="Times New Roman"/>
                <w:sz w:val="20"/>
                <w:szCs w:val="20"/>
              </w:rPr>
              <w:t>kullanılması, yapılan hareketin kalitesini</w:t>
            </w:r>
            <w:r>
              <w:rPr>
                <w:rFonts w:ascii="Times New Roman" w:hAnsi="Times New Roman" w:cs="Times New Roman"/>
                <w:sz w:val="20"/>
                <w:szCs w:val="20"/>
              </w:rPr>
              <w:t xml:space="preserve"> </w:t>
            </w:r>
            <w:r w:rsidRPr="00BA025A">
              <w:rPr>
                <w:rFonts w:ascii="Times New Roman" w:hAnsi="Times New Roman" w:cs="Times New Roman"/>
                <w:sz w:val="20"/>
                <w:szCs w:val="20"/>
              </w:rPr>
              <w:t>arttırırken, aynı zamanda hastalık ve kaza</w:t>
            </w:r>
            <w:r>
              <w:rPr>
                <w:rFonts w:ascii="Times New Roman" w:hAnsi="Times New Roman" w:cs="Times New Roman"/>
                <w:sz w:val="20"/>
                <w:szCs w:val="20"/>
              </w:rPr>
              <w:t xml:space="preserve"> </w:t>
            </w:r>
            <w:r w:rsidRPr="00BA025A">
              <w:rPr>
                <w:rFonts w:ascii="Times New Roman" w:hAnsi="Times New Roman" w:cs="Times New Roman"/>
                <w:sz w:val="20"/>
                <w:szCs w:val="20"/>
              </w:rPr>
              <w:t>riskini de azaltır. Kullanılan kıyafetler mevsim</w:t>
            </w:r>
            <w:r>
              <w:rPr>
                <w:rFonts w:ascii="Times New Roman" w:hAnsi="Times New Roman" w:cs="Times New Roman"/>
                <w:sz w:val="20"/>
                <w:szCs w:val="20"/>
              </w:rPr>
              <w:t xml:space="preserve"> </w:t>
            </w:r>
            <w:r w:rsidRPr="00BA025A">
              <w:rPr>
                <w:rFonts w:ascii="Times New Roman" w:hAnsi="Times New Roman" w:cs="Times New Roman"/>
                <w:sz w:val="20"/>
                <w:szCs w:val="20"/>
              </w:rPr>
              <w:t>şartlarına uygun olmalıdır.</w:t>
            </w:r>
            <w:r>
              <w:rPr>
                <w:rFonts w:ascii="Times New Roman" w:hAnsi="Times New Roman" w:cs="Times New Roman"/>
                <w:sz w:val="20"/>
                <w:szCs w:val="20"/>
              </w:rPr>
              <w:t xml:space="preserve"> </w:t>
            </w:r>
            <w:r w:rsidRPr="00BA025A">
              <w:rPr>
                <w:rFonts w:ascii="Times New Roman" w:hAnsi="Times New Roman" w:cs="Times New Roman"/>
                <w:sz w:val="20"/>
                <w:szCs w:val="20"/>
              </w:rPr>
              <w:t>Etkinlikler sırasında çocuğun hareketlerini</w:t>
            </w:r>
            <w:r>
              <w:rPr>
                <w:rFonts w:ascii="Times New Roman" w:hAnsi="Times New Roman" w:cs="Times New Roman"/>
                <w:sz w:val="20"/>
                <w:szCs w:val="20"/>
              </w:rPr>
              <w:t xml:space="preserve"> </w:t>
            </w:r>
            <w:r w:rsidRPr="00BA025A">
              <w:rPr>
                <w:rFonts w:ascii="Times New Roman" w:hAnsi="Times New Roman" w:cs="Times New Roman"/>
                <w:sz w:val="20"/>
                <w:szCs w:val="20"/>
              </w:rPr>
              <w:t>kısıtlamayacak türden kıyafetler seçilerek</w:t>
            </w:r>
            <w:r>
              <w:rPr>
                <w:rFonts w:ascii="Times New Roman" w:hAnsi="Times New Roman" w:cs="Times New Roman"/>
                <w:sz w:val="20"/>
                <w:szCs w:val="20"/>
              </w:rPr>
              <w:t xml:space="preserve"> </w:t>
            </w:r>
            <w:r w:rsidRPr="00BA025A">
              <w:rPr>
                <w:rFonts w:ascii="Times New Roman" w:hAnsi="Times New Roman" w:cs="Times New Roman"/>
                <w:sz w:val="20"/>
                <w:szCs w:val="20"/>
              </w:rPr>
              <w:t>kullanıl</w:t>
            </w:r>
            <w:r w:rsidR="006F58CA">
              <w:rPr>
                <w:rFonts w:ascii="Times New Roman" w:hAnsi="Times New Roman" w:cs="Times New Roman"/>
                <w:sz w:val="20"/>
                <w:szCs w:val="20"/>
              </w:rPr>
              <w:t>-</w:t>
            </w:r>
            <w:r w:rsidRPr="00BA025A">
              <w:rPr>
                <w:rFonts w:ascii="Times New Roman" w:hAnsi="Times New Roman" w:cs="Times New Roman"/>
                <w:sz w:val="20"/>
                <w:szCs w:val="20"/>
              </w:rPr>
              <w:t>malıdır.</w:t>
            </w:r>
            <w:r w:rsidR="006F58CA">
              <w:rPr>
                <w:rFonts w:ascii="Times New Roman" w:hAnsi="Times New Roman" w:cs="Times New Roman"/>
                <w:sz w:val="20"/>
                <w:szCs w:val="20"/>
              </w:rPr>
              <w:t xml:space="preserve"> </w:t>
            </w:r>
            <w:r w:rsidRPr="00BA025A">
              <w:rPr>
                <w:rFonts w:ascii="Times New Roman" w:hAnsi="Times New Roman" w:cs="Times New Roman"/>
                <w:sz w:val="20"/>
                <w:szCs w:val="20"/>
              </w:rPr>
              <w:t>Uygun ayakkabı seçimi ve kullanılması da</w:t>
            </w:r>
            <w:r w:rsidR="006F58CA">
              <w:rPr>
                <w:rFonts w:ascii="Times New Roman" w:hAnsi="Times New Roman" w:cs="Times New Roman"/>
                <w:sz w:val="20"/>
                <w:szCs w:val="20"/>
              </w:rPr>
              <w:t xml:space="preserve"> </w:t>
            </w:r>
            <w:r w:rsidRPr="00BA025A">
              <w:rPr>
                <w:rFonts w:ascii="Times New Roman" w:hAnsi="Times New Roman" w:cs="Times New Roman"/>
                <w:sz w:val="20"/>
                <w:szCs w:val="20"/>
              </w:rPr>
              <w:t>vurgulanmalıdır. Ayrıca oyun ve fiziki hareket</w:t>
            </w:r>
            <w:r w:rsidR="006F58CA">
              <w:rPr>
                <w:rFonts w:ascii="Times New Roman" w:hAnsi="Times New Roman" w:cs="Times New Roman"/>
                <w:sz w:val="20"/>
                <w:szCs w:val="20"/>
              </w:rPr>
              <w:t xml:space="preserve"> </w:t>
            </w:r>
            <w:r w:rsidRPr="00BA025A">
              <w:rPr>
                <w:rFonts w:ascii="Times New Roman" w:hAnsi="Times New Roman" w:cs="Times New Roman"/>
                <w:sz w:val="20"/>
                <w:szCs w:val="20"/>
              </w:rPr>
              <w:t>sonrasında kıyafet değişimi üzerinde</w:t>
            </w:r>
            <w:r w:rsidR="006F58CA">
              <w:rPr>
                <w:rFonts w:ascii="Times New Roman" w:hAnsi="Times New Roman" w:cs="Times New Roman"/>
                <w:sz w:val="20"/>
                <w:szCs w:val="20"/>
              </w:rPr>
              <w:t xml:space="preserve"> </w:t>
            </w:r>
            <w:r w:rsidRPr="00BA025A">
              <w:rPr>
                <w:rFonts w:ascii="Times New Roman" w:hAnsi="Times New Roman" w:cs="Times New Roman"/>
                <w:sz w:val="20"/>
                <w:szCs w:val="20"/>
              </w:rPr>
              <w:t>durulmalıdır.</w:t>
            </w:r>
          </w:p>
        </w:tc>
        <w:tc>
          <w:tcPr>
            <w:tcW w:w="2410" w:type="dxa"/>
            <w:tcBorders>
              <w:top w:val="single" w:sz="12" w:space="0" w:color="auto"/>
              <w:right w:val="single" w:sz="4" w:space="0" w:color="auto"/>
            </w:tcBorders>
            <w:vAlign w:val="center"/>
          </w:tcPr>
          <w:p w:rsidR="00BA025A" w:rsidRPr="00B5529F" w:rsidRDefault="00BA025A"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BA025A" w:rsidRPr="00B5529F" w:rsidRDefault="00BA025A"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BA025A" w:rsidRPr="00B5529F" w:rsidRDefault="00BA025A"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BA025A" w:rsidRPr="00B5529F" w:rsidRDefault="00BA025A"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BA025A" w:rsidRPr="00B5529F" w:rsidRDefault="00BA025A"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BA025A" w:rsidRPr="00A130BC" w:rsidRDefault="00BA025A" w:rsidP="00BA025A">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BA025A" w:rsidRPr="00B5529F"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F58CA" w:rsidTr="006F58CA">
        <w:trPr>
          <w:cantSplit/>
          <w:trHeight w:val="2403"/>
        </w:trPr>
        <w:tc>
          <w:tcPr>
            <w:tcW w:w="426" w:type="dxa"/>
            <w:tcBorders>
              <w:top w:val="single" w:sz="2" w:space="0" w:color="auto"/>
              <w:left w:val="single" w:sz="12" w:space="0" w:color="auto"/>
            </w:tcBorders>
            <w:textDirection w:val="btLr"/>
            <w:vAlign w:val="center"/>
          </w:tcPr>
          <w:p w:rsidR="006F58CA" w:rsidRPr="00A130BC" w:rsidRDefault="006F58CA" w:rsidP="00BA025A">
            <w:pPr>
              <w:ind w:left="113" w:right="113"/>
              <w:jc w:val="center"/>
              <w:rPr>
                <w:rFonts w:ascii="Times New Roman" w:hAnsi="Times New Roman" w:cs="Times New Roman"/>
                <w:sz w:val="22"/>
              </w:rPr>
            </w:pPr>
            <w:r>
              <w:rPr>
                <w:rFonts w:ascii="Times New Roman" w:hAnsi="Times New Roman" w:cs="Times New Roman"/>
                <w:sz w:val="22"/>
              </w:rPr>
              <w:t>16-20 OCAK</w:t>
            </w:r>
          </w:p>
        </w:tc>
        <w:tc>
          <w:tcPr>
            <w:tcW w:w="567" w:type="dxa"/>
            <w:tcBorders>
              <w:top w:val="single" w:sz="2" w:space="0" w:color="auto"/>
            </w:tcBorders>
            <w:vAlign w:val="center"/>
          </w:tcPr>
          <w:p w:rsidR="006F58CA" w:rsidRPr="00A130BC" w:rsidRDefault="006F58CA" w:rsidP="00D16A86">
            <w:pPr>
              <w:jc w:val="center"/>
              <w:rPr>
                <w:rFonts w:ascii="Times New Roman" w:hAnsi="Times New Roman" w:cs="Times New Roman"/>
                <w:sz w:val="22"/>
              </w:rPr>
            </w:pPr>
            <w:r>
              <w:rPr>
                <w:rFonts w:ascii="Times New Roman" w:hAnsi="Times New Roman" w:cs="Times New Roman"/>
                <w:sz w:val="22"/>
              </w:rPr>
              <w:t>18</w:t>
            </w:r>
          </w:p>
        </w:tc>
        <w:tc>
          <w:tcPr>
            <w:tcW w:w="425" w:type="dxa"/>
            <w:tcBorders>
              <w:top w:val="single" w:sz="2" w:space="0" w:color="auto"/>
            </w:tcBorders>
            <w:vAlign w:val="center"/>
          </w:tcPr>
          <w:p w:rsidR="006F58CA" w:rsidRPr="00A130BC" w:rsidRDefault="006F58CA"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6F58CA" w:rsidRPr="006F58CA" w:rsidRDefault="006F58CA" w:rsidP="004E65A4">
            <w:pPr>
              <w:autoSpaceDE w:val="0"/>
              <w:autoSpaceDN w:val="0"/>
              <w:adjustRightInd w:val="0"/>
              <w:rPr>
                <w:rFonts w:ascii="Times New Roman" w:hAnsi="Times New Roman" w:cs="Times New Roman"/>
                <w:bCs/>
                <w:sz w:val="20"/>
                <w:szCs w:val="20"/>
              </w:rPr>
            </w:pPr>
            <w:r w:rsidRPr="006F58CA">
              <w:rPr>
                <w:rFonts w:ascii="Times New Roman" w:hAnsi="Times New Roman" w:cs="Times New Roman"/>
                <w:bCs/>
                <w:sz w:val="20"/>
                <w:szCs w:val="20"/>
              </w:rPr>
              <w:t>14.Oyun ve fiziki</w:t>
            </w:r>
            <w:r>
              <w:rPr>
                <w:rFonts w:ascii="Times New Roman" w:hAnsi="Times New Roman" w:cs="Times New Roman"/>
                <w:bCs/>
                <w:sz w:val="20"/>
                <w:szCs w:val="20"/>
              </w:rPr>
              <w:t xml:space="preserve"> </w:t>
            </w:r>
            <w:r w:rsidRPr="006F58CA">
              <w:rPr>
                <w:rFonts w:ascii="Times New Roman" w:hAnsi="Times New Roman" w:cs="Times New Roman"/>
                <w:bCs/>
                <w:sz w:val="20"/>
                <w:szCs w:val="20"/>
              </w:rPr>
              <w:t>etkinliklere kendi</w:t>
            </w:r>
          </w:p>
          <w:p w:rsidR="006F58CA" w:rsidRPr="006F58CA" w:rsidRDefault="006F58CA" w:rsidP="004E65A4">
            <w:pPr>
              <w:autoSpaceDE w:val="0"/>
              <w:autoSpaceDN w:val="0"/>
              <w:adjustRightInd w:val="0"/>
              <w:rPr>
                <w:rFonts w:ascii="Times New Roman" w:eastAsia="HelveticaRegularKaln" w:hAnsi="Times New Roman" w:cs="Times New Roman"/>
                <w:sz w:val="20"/>
                <w:szCs w:val="20"/>
              </w:rPr>
            </w:pPr>
            <w:r w:rsidRPr="006F58CA">
              <w:rPr>
                <w:rFonts w:ascii="Times New Roman" w:hAnsi="Times New Roman" w:cs="Times New Roman"/>
                <w:bCs/>
                <w:sz w:val="20"/>
                <w:szCs w:val="20"/>
              </w:rPr>
              <w:t>ve başkalarının</w:t>
            </w:r>
            <w:r>
              <w:rPr>
                <w:rFonts w:ascii="Times New Roman" w:hAnsi="Times New Roman" w:cs="Times New Roman"/>
                <w:bCs/>
                <w:sz w:val="20"/>
                <w:szCs w:val="20"/>
              </w:rPr>
              <w:t xml:space="preserve"> </w:t>
            </w:r>
            <w:r w:rsidRPr="006F58CA">
              <w:rPr>
                <w:rFonts w:ascii="Times New Roman" w:hAnsi="Times New Roman" w:cs="Times New Roman"/>
                <w:bCs/>
                <w:sz w:val="20"/>
                <w:szCs w:val="20"/>
              </w:rPr>
              <w:t>güvenliği ile ilgili</w:t>
            </w:r>
            <w:r>
              <w:rPr>
                <w:rFonts w:ascii="Times New Roman" w:hAnsi="Times New Roman" w:cs="Times New Roman"/>
                <w:bCs/>
                <w:sz w:val="20"/>
                <w:szCs w:val="20"/>
              </w:rPr>
              <w:t xml:space="preserve"> </w:t>
            </w:r>
            <w:r w:rsidRPr="006F58CA">
              <w:rPr>
                <w:rFonts w:ascii="Times New Roman" w:hAnsi="Times New Roman" w:cs="Times New Roman"/>
                <w:bCs/>
                <w:sz w:val="20"/>
                <w:szCs w:val="20"/>
              </w:rPr>
              <w:t>sorumluluk alarak</w:t>
            </w:r>
            <w:r>
              <w:rPr>
                <w:rFonts w:ascii="Times New Roman" w:hAnsi="Times New Roman" w:cs="Times New Roman"/>
                <w:bCs/>
                <w:sz w:val="20"/>
                <w:szCs w:val="20"/>
              </w:rPr>
              <w:t xml:space="preserve"> </w:t>
            </w:r>
            <w:r w:rsidRPr="006F58CA">
              <w:rPr>
                <w:rFonts w:ascii="Times New Roman" w:hAnsi="Times New Roman" w:cs="Times New Roman"/>
                <w:bCs/>
                <w:sz w:val="20"/>
                <w:szCs w:val="20"/>
              </w:rPr>
              <w:t>katılır.</w:t>
            </w:r>
          </w:p>
        </w:tc>
        <w:tc>
          <w:tcPr>
            <w:tcW w:w="3685" w:type="dxa"/>
            <w:vAlign w:val="center"/>
          </w:tcPr>
          <w:p w:rsidR="006F58CA" w:rsidRPr="006F58CA" w:rsidRDefault="006F58CA" w:rsidP="004E65A4">
            <w:pPr>
              <w:autoSpaceDE w:val="0"/>
              <w:autoSpaceDN w:val="0"/>
              <w:adjustRightInd w:val="0"/>
              <w:rPr>
                <w:rFonts w:ascii="Times New Roman" w:hAnsi="Times New Roman" w:cs="Times New Roman"/>
                <w:sz w:val="20"/>
                <w:szCs w:val="20"/>
              </w:rPr>
            </w:pPr>
            <w:r w:rsidRPr="006F58CA">
              <w:rPr>
                <w:rFonts w:ascii="Times New Roman" w:hAnsi="Times New Roman" w:cs="Times New Roman"/>
                <w:sz w:val="20"/>
                <w:szCs w:val="20"/>
              </w:rPr>
              <w:t>Tüm kartların “</w:t>
            </w:r>
            <w:r w:rsidRPr="006F58CA">
              <w:rPr>
                <w:rFonts w:ascii="Times New Roman" w:hAnsi="Times New Roman" w:cs="Times New Roman"/>
                <w:bCs/>
                <w:sz w:val="20"/>
                <w:szCs w:val="20"/>
              </w:rPr>
              <w:t>Güvenlik ve</w:t>
            </w:r>
            <w:r>
              <w:rPr>
                <w:rFonts w:ascii="Times New Roman" w:hAnsi="Times New Roman" w:cs="Times New Roman"/>
                <w:bCs/>
                <w:sz w:val="20"/>
                <w:szCs w:val="20"/>
              </w:rPr>
              <w:t xml:space="preserve"> </w:t>
            </w:r>
            <w:r w:rsidRPr="006F58CA">
              <w:rPr>
                <w:rFonts w:ascii="Times New Roman" w:hAnsi="Times New Roman" w:cs="Times New Roman"/>
                <w:bCs/>
                <w:sz w:val="20"/>
                <w:szCs w:val="20"/>
              </w:rPr>
              <w:t xml:space="preserve">Ekipman” </w:t>
            </w:r>
            <w:r w:rsidRPr="006F58CA">
              <w:rPr>
                <w:rFonts w:ascii="Times New Roman" w:hAnsi="Times New Roman" w:cs="Times New Roman"/>
                <w:sz w:val="20"/>
                <w:szCs w:val="20"/>
              </w:rPr>
              <w:t>bölümlerinden</w:t>
            </w:r>
            <w:r>
              <w:rPr>
                <w:rFonts w:ascii="Times New Roman" w:hAnsi="Times New Roman" w:cs="Times New Roman"/>
                <w:sz w:val="20"/>
                <w:szCs w:val="20"/>
              </w:rPr>
              <w:t xml:space="preserve"> </w:t>
            </w:r>
            <w:r w:rsidRPr="006F58CA">
              <w:rPr>
                <w:rFonts w:ascii="Times New Roman" w:hAnsi="Times New Roman" w:cs="Times New Roman"/>
                <w:sz w:val="20"/>
                <w:szCs w:val="20"/>
              </w:rPr>
              <w:t>yararlanılmalıdır.</w:t>
            </w:r>
            <w:r>
              <w:rPr>
                <w:rFonts w:ascii="Times New Roman" w:hAnsi="Times New Roman" w:cs="Times New Roman"/>
                <w:sz w:val="20"/>
                <w:szCs w:val="20"/>
              </w:rPr>
              <w:t xml:space="preserve"> </w:t>
            </w:r>
            <w:r w:rsidRPr="006F58CA">
              <w:rPr>
                <w:rFonts w:ascii="Times New Roman" w:hAnsi="Times New Roman" w:cs="Times New Roman"/>
                <w:bCs/>
                <w:sz w:val="20"/>
                <w:szCs w:val="20"/>
              </w:rPr>
              <w:t>Bu kazanıma ulaşmada kartlar</w:t>
            </w:r>
            <w:r>
              <w:rPr>
                <w:rFonts w:ascii="Times New Roman" w:hAnsi="Times New Roman" w:cs="Times New Roman"/>
                <w:bCs/>
                <w:sz w:val="20"/>
                <w:szCs w:val="20"/>
              </w:rPr>
              <w:t xml:space="preserve"> </w:t>
            </w:r>
            <w:r w:rsidRPr="006F58CA">
              <w:rPr>
                <w:rFonts w:ascii="Times New Roman" w:hAnsi="Times New Roman" w:cs="Times New Roman"/>
                <w:bCs/>
                <w:sz w:val="20"/>
                <w:szCs w:val="20"/>
              </w:rPr>
              <w:t>dışında aşağıdaki oyun da yardımcı</w:t>
            </w:r>
            <w:r>
              <w:rPr>
                <w:rFonts w:ascii="Times New Roman" w:hAnsi="Times New Roman" w:cs="Times New Roman"/>
                <w:bCs/>
                <w:sz w:val="20"/>
                <w:szCs w:val="20"/>
              </w:rPr>
              <w:t xml:space="preserve"> </w:t>
            </w:r>
            <w:r w:rsidRPr="006F58CA">
              <w:rPr>
                <w:rFonts w:ascii="Times New Roman" w:hAnsi="Times New Roman" w:cs="Times New Roman"/>
                <w:bCs/>
                <w:sz w:val="20"/>
                <w:szCs w:val="20"/>
              </w:rPr>
              <w:t>olacaktır: Ayağıma Basma vb.</w:t>
            </w:r>
          </w:p>
        </w:tc>
        <w:tc>
          <w:tcPr>
            <w:tcW w:w="4537" w:type="dxa"/>
            <w:vAlign w:val="center"/>
          </w:tcPr>
          <w:p w:rsidR="006F58CA" w:rsidRPr="006F58CA" w:rsidRDefault="006F58CA" w:rsidP="004E65A4">
            <w:pPr>
              <w:autoSpaceDE w:val="0"/>
              <w:autoSpaceDN w:val="0"/>
              <w:adjustRightInd w:val="0"/>
              <w:rPr>
                <w:rFonts w:ascii="Times New Roman" w:hAnsi="Times New Roman" w:cs="Times New Roman"/>
                <w:sz w:val="20"/>
                <w:szCs w:val="20"/>
              </w:rPr>
            </w:pPr>
            <w:r w:rsidRPr="006F58CA">
              <w:rPr>
                <w:rFonts w:ascii="Times New Roman" w:hAnsi="Times New Roman" w:cs="Times New Roman"/>
                <w:sz w:val="20"/>
                <w:szCs w:val="20"/>
              </w:rPr>
              <w:t>9</w:t>
            </w:r>
            <w:r w:rsidRPr="006F58CA">
              <w:rPr>
                <w:rFonts w:ascii="Cambria Math" w:hAnsi="Cambria Math" w:cs="Cambria Math"/>
                <w:sz w:val="20"/>
                <w:szCs w:val="20"/>
              </w:rPr>
              <w:t>‐</w:t>
            </w:r>
            <w:r w:rsidRPr="006F58CA">
              <w:rPr>
                <w:rFonts w:ascii="Times New Roman" w:hAnsi="Times New Roman" w:cs="Times New Roman"/>
                <w:sz w:val="20"/>
                <w:szCs w:val="20"/>
              </w:rPr>
              <w:t>10 yaşlar öğrencilerde kaza ve</w:t>
            </w:r>
            <w:r>
              <w:rPr>
                <w:rFonts w:ascii="Times New Roman" w:hAnsi="Times New Roman" w:cs="Times New Roman"/>
                <w:sz w:val="20"/>
                <w:szCs w:val="20"/>
              </w:rPr>
              <w:t xml:space="preserve"> </w:t>
            </w:r>
            <w:r w:rsidRPr="006F58CA">
              <w:rPr>
                <w:rFonts w:ascii="Times New Roman" w:hAnsi="Times New Roman" w:cs="Times New Roman"/>
                <w:sz w:val="20"/>
                <w:szCs w:val="20"/>
              </w:rPr>
              <w:t>yaralanmaların sık olarak görüldüğü</w:t>
            </w:r>
            <w:r>
              <w:rPr>
                <w:rFonts w:ascii="Times New Roman" w:hAnsi="Times New Roman" w:cs="Times New Roman"/>
                <w:sz w:val="20"/>
                <w:szCs w:val="20"/>
              </w:rPr>
              <w:t xml:space="preserve"> </w:t>
            </w:r>
            <w:r w:rsidRPr="006F58CA">
              <w:rPr>
                <w:rFonts w:ascii="Times New Roman" w:hAnsi="Times New Roman" w:cs="Times New Roman"/>
                <w:sz w:val="20"/>
                <w:szCs w:val="20"/>
              </w:rPr>
              <w:t>yaşlardır. Bu nedenle oyun ve fiziki etkinlikler</w:t>
            </w:r>
            <w:r>
              <w:rPr>
                <w:rFonts w:ascii="Times New Roman" w:hAnsi="Times New Roman" w:cs="Times New Roman"/>
                <w:sz w:val="20"/>
                <w:szCs w:val="20"/>
              </w:rPr>
              <w:t xml:space="preserve"> </w:t>
            </w:r>
            <w:r w:rsidRPr="006F58CA">
              <w:rPr>
                <w:rFonts w:ascii="Times New Roman" w:hAnsi="Times New Roman" w:cs="Times New Roman"/>
                <w:sz w:val="20"/>
                <w:szCs w:val="20"/>
              </w:rPr>
              <w:t>düzenlenirken öğrencilerin yapabilecekleri</w:t>
            </w:r>
          </w:p>
          <w:p w:rsidR="006F58CA" w:rsidRPr="006F58CA" w:rsidRDefault="006F58CA" w:rsidP="004E65A4">
            <w:pPr>
              <w:autoSpaceDE w:val="0"/>
              <w:autoSpaceDN w:val="0"/>
              <w:adjustRightInd w:val="0"/>
              <w:rPr>
                <w:rFonts w:ascii="Times New Roman" w:hAnsi="Times New Roman" w:cs="Times New Roman"/>
                <w:sz w:val="20"/>
                <w:szCs w:val="20"/>
              </w:rPr>
            </w:pPr>
            <w:r w:rsidRPr="006F58CA">
              <w:rPr>
                <w:rFonts w:ascii="Times New Roman" w:hAnsi="Times New Roman" w:cs="Times New Roman"/>
                <w:sz w:val="20"/>
                <w:szCs w:val="20"/>
              </w:rPr>
              <w:t>düzeyde çalışmalar seçilmesine dikkat</w:t>
            </w:r>
            <w:r>
              <w:rPr>
                <w:rFonts w:ascii="Times New Roman" w:hAnsi="Times New Roman" w:cs="Times New Roman"/>
                <w:sz w:val="20"/>
                <w:szCs w:val="20"/>
              </w:rPr>
              <w:t xml:space="preserve"> </w:t>
            </w:r>
            <w:r w:rsidRPr="006F58CA">
              <w:rPr>
                <w:rFonts w:ascii="Times New Roman" w:hAnsi="Times New Roman" w:cs="Times New Roman"/>
                <w:sz w:val="20"/>
                <w:szCs w:val="20"/>
              </w:rPr>
              <w:t>edilmelidir.</w:t>
            </w:r>
          </w:p>
          <w:p w:rsidR="006F58CA" w:rsidRPr="006F58CA" w:rsidRDefault="006F58CA" w:rsidP="004E65A4">
            <w:pPr>
              <w:autoSpaceDE w:val="0"/>
              <w:autoSpaceDN w:val="0"/>
              <w:adjustRightInd w:val="0"/>
              <w:rPr>
                <w:rFonts w:ascii="Times New Roman" w:hAnsi="Times New Roman" w:cs="Times New Roman"/>
                <w:sz w:val="20"/>
                <w:szCs w:val="20"/>
              </w:rPr>
            </w:pPr>
            <w:r w:rsidRPr="006F58CA">
              <w:rPr>
                <w:rFonts w:ascii="Times New Roman" w:hAnsi="Times New Roman" w:cs="Times New Roman"/>
                <w:sz w:val="20"/>
                <w:szCs w:val="20"/>
              </w:rPr>
              <w:t>Öğrenciler oyun ve fiziki etkinlikler sırasında</w:t>
            </w:r>
            <w:r>
              <w:rPr>
                <w:rFonts w:ascii="Times New Roman" w:hAnsi="Times New Roman" w:cs="Times New Roman"/>
                <w:sz w:val="20"/>
                <w:szCs w:val="20"/>
              </w:rPr>
              <w:t xml:space="preserve"> </w:t>
            </w:r>
            <w:r w:rsidRPr="006F58CA">
              <w:rPr>
                <w:rFonts w:ascii="Times New Roman" w:hAnsi="Times New Roman" w:cs="Times New Roman"/>
                <w:sz w:val="20"/>
                <w:szCs w:val="20"/>
              </w:rPr>
              <w:t>birbirlerinde gözlemledikleri aşırı kızarıklık,</w:t>
            </w:r>
            <w:r>
              <w:rPr>
                <w:rFonts w:ascii="Times New Roman" w:hAnsi="Times New Roman" w:cs="Times New Roman"/>
                <w:sz w:val="20"/>
                <w:szCs w:val="20"/>
              </w:rPr>
              <w:t xml:space="preserve"> </w:t>
            </w:r>
            <w:r w:rsidRPr="006F58CA">
              <w:rPr>
                <w:rFonts w:ascii="Times New Roman" w:hAnsi="Times New Roman" w:cs="Times New Roman"/>
                <w:sz w:val="20"/>
                <w:szCs w:val="20"/>
              </w:rPr>
              <w:t>sürekli titreme, nefes alma zorluğu ve olağan</w:t>
            </w:r>
            <w:r>
              <w:rPr>
                <w:rFonts w:ascii="Times New Roman" w:hAnsi="Times New Roman" w:cs="Times New Roman"/>
                <w:sz w:val="20"/>
                <w:szCs w:val="20"/>
              </w:rPr>
              <w:t xml:space="preserve"> </w:t>
            </w:r>
            <w:r w:rsidRPr="006F58CA">
              <w:rPr>
                <w:rFonts w:ascii="Times New Roman" w:hAnsi="Times New Roman" w:cs="Times New Roman"/>
                <w:sz w:val="20"/>
                <w:szCs w:val="20"/>
              </w:rPr>
              <w:t>dışı yorgunluk durumlarında öğretmenlerine</w:t>
            </w:r>
            <w:r>
              <w:rPr>
                <w:rFonts w:ascii="Times New Roman" w:hAnsi="Times New Roman" w:cs="Times New Roman"/>
                <w:sz w:val="20"/>
                <w:szCs w:val="20"/>
              </w:rPr>
              <w:t xml:space="preserve"> </w:t>
            </w:r>
            <w:r w:rsidRPr="006F58CA">
              <w:rPr>
                <w:rFonts w:ascii="Times New Roman" w:hAnsi="Times New Roman" w:cs="Times New Roman"/>
                <w:sz w:val="20"/>
                <w:szCs w:val="20"/>
              </w:rPr>
              <w:t>haber vermeleri için yönlendirilmelidirler.</w:t>
            </w:r>
          </w:p>
        </w:tc>
        <w:tc>
          <w:tcPr>
            <w:tcW w:w="2410" w:type="dxa"/>
            <w:tcBorders>
              <w:bottom w:val="single" w:sz="4" w:space="0" w:color="auto"/>
              <w:right w:val="single" w:sz="4" w:space="0" w:color="auto"/>
            </w:tcBorders>
            <w:vAlign w:val="center"/>
          </w:tcPr>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F58CA" w:rsidRPr="00976453"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F58CA"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F58CA" w:rsidTr="006F58CA">
        <w:trPr>
          <w:cantSplit/>
          <w:trHeight w:val="2112"/>
        </w:trPr>
        <w:tc>
          <w:tcPr>
            <w:tcW w:w="426" w:type="dxa"/>
            <w:tcBorders>
              <w:left w:val="single" w:sz="12" w:space="0" w:color="auto"/>
            </w:tcBorders>
            <w:textDirection w:val="btLr"/>
            <w:vAlign w:val="center"/>
          </w:tcPr>
          <w:p w:rsidR="006F58CA" w:rsidRPr="00A130BC" w:rsidRDefault="006F58CA" w:rsidP="00BA025A">
            <w:pPr>
              <w:ind w:left="113" w:right="113"/>
              <w:jc w:val="center"/>
              <w:rPr>
                <w:rFonts w:ascii="Times New Roman" w:hAnsi="Times New Roman" w:cs="Times New Roman"/>
                <w:sz w:val="22"/>
              </w:rPr>
            </w:pPr>
            <w:r>
              <w:rPr>
                <w:rFonts w:ascii="Times New Roman" w:hAnsi="Times New Roman" w:cs="Times New Roman"/>
                <w:sz w:val="22"/>
              </w:rPr>
              <w:t>06-10 ŞUBAT</w:t>
            </w:r>
          </w:p>
        </w:tc>
        <w:tc>
          <w:tcPr>
            <w:tcW w:w="567" w:type="dxa"/>
            <w:vAlign w:val="center"/>
          </w:tcPr>
          <w:p w:rsidR="006F58CA" w:rsidRPr="00A130BC" w:rsidRDefault="006F58CA" w:rsidP="00D16A86">
            <w:pPr>
              <w:jc w:val="center"/>
              <w:rPr>
                <w:rFonts w:ascii="Times New Roman" w:hAnsi="Times New Roman" w:cs="Times New Roman"/>
                <w:sz w:val="22"/>
              </w:rPr>
            </w:pPr>
            <w:r>
              <w:rPr>
                <w:rFonts w:ascii="Times New Roman" w:hAnsi="Times New Roman" w:cs="Times New Roman"/>
                <w:sz w:val="22"/>
              </w:rPr>
              <w:t>19</w:t>
            </w:r>
          </w:p>
        </w:tc>
        <w:tc>
          <w:tcPr>
            <w:tcW w:w="425" w:type="dxa"/>
            <w:vAlign w:val="center"/>
          </w:tcPr>
          <w:p w:rsidR="006F58CA" w:rsidRPr="00A130BC" w:rsidRDefault="006F58CA"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6F58CA" w:rsidRPr="006F58CA" w:rsidRDefault="006F58CA" w:rsidP="004E65A4">
            <w:pPr>
              <w:autoSpaceDE w:val="0"/>
              <w:autoSpaceDN w:val="0"/>
              <w:adjustRightInd w:val="0"/>
              <w:rPr>
                <w:rFonts w:ascii="Times New Roman" w:hAnsi="Times New Roman" w:cs="Times New Roman"/>
                <w:bCs/>
                <w:sz w:val="20"/>
                <w:szCs w:val="20"/>
              </w:rPr>
            </w:pPr>
            <w:r w:rsidRPr="006F58CA">
              <w:rPr>
                <w:rFonts w:ascii="Times New Roman" w:hAnsi="Times New Roman" w:cs="Times New Roman"/>
                <w:bCs/>
                <w:sz w:val="20"/>
                <w:szCs w:val="20"/>
              </w:rPr>
              <w:t>16.</w:t>
            </w:r>
            <w:r>
              <w:rPr>
                <w:rFonts w:ascii="Times New Roman" w:hAnsi="Times New Roman" w:cs="Times New Roman"/>
                <w:bCs/>
                <w:sz w:val="20"/>
                <w:szCs w:val="20"/>
              </w:rPr>
              <w:t xml:space="preserve"> </w:t>
            </w:r>
            <w:r w:rsidRPr="006F58CA">
              <w:rPr>
                <w:rFonts w:ascii="Times New Roman" w:hAnsi="Times New Roman" w:cs="Times New Roman"/>
                <w:bCs/>
                <w:sz w:val="20"/>
                <w:szCs w:val="20"/>
              </w:rPr>
              <w:t>Kültürümüze</w:t>
            </w:r>
          </w:p>
          <w:p w:rsidR="006F58CA" w:rsidRPr="006F58CA" w:rsidRDefault="006F58CA" w:rsidP="006F58CA">
            <w:pPr>
              <w:autoSpaceDE w:val="0"/>
              <w:autoSpaceDN w:val="0"/>
              <w:adjustRightInd w:val="0"/>
              <w:rPr>
                <w:rFonts w:ascii="Times New Roman" w:eastAsia="HelveticaRegularKaln" w:hAnsi="Times New Roman" w:cs="Times New Roman"/>
                <w:sz w:val="20"/>
                <w:szCs w:val="20"/>
              </w:rPr>
            </w:pPr>
            <w:r w:rsidRPr="006F58CA">
              <w:rPr>
                <w:rFonts w:ascii="Times New Roman" w:hAnsi="Times New Roman" w:cs="Times New Roman"/>
                <w:bCs/>
                <w:sz w:val="20"/>
                <w:szCs w:val="20"/>
              </w:rPr>
              <w:t>ve diğer</w:t>
            </w:r>
            <w:r>
              <w:rPr>
                <w:rFonts w:ascii="Times New Roman" w:hAnsi="Times New Roman" w:cs="Times New Roman"/>
                <w:bCs/>
                <w:sz w:val="20"/>
                <w:szCs w:val="20"/>
              </w:rPr>
              <w:t xml:space="preserve"> </w:t>
            </w:r>
            <w:r w:rsidRPr="006F58CA">
              <w:rPr>
                <w:rFonts w:ascii="Times New Roman" w:hAnsi="Times New Roman" w:cs="Times New Roman"/>
                <w:bCs/>
                <w:sz w:val="20"/>
                <w:szCs w:val="20"/>
              </w:rPr>
              <w:t>kültürlere ait</w:t>
            </w:r>
            <w:r>
              <w:rPr>
                <w:rFonts w:ascii="Times New Roman" w:hAnsi="Times New Roman" w:cs="Times New Roman"/>
                <w:bCs/>
                <w:sz w:val="20"/>
                <w:szCs w:val="20"/>
              </w:rPr>
              <w:t xml:space="preserve"> </w:t>
            </w:r>
            <w:r w:rsidRPr="006F58CA">
              <w:rPr>
                <w:rFonts w:ascii="Times New Roman" w:hAnsi="Times New Roman" w:cs="Times New Roman"/>
                <w:bCs/>
                <w:sz w:val="20"/>
                <w:szCs w:val="20"/>
              </w:rPr>
              <w:t>halk danslarını</w:t>
            </w:r>
            <w:r>
              <w:rPr>
                <w:rFonts w:ascii="Times New Roman" w:hAnsi="Times New Roman" w:cs="Times New Roman"/>
                <w:bCs/>
                <w:sz w:val="20"/>
                <w:szCs w:val="20"/>
              </w:rPr>
              <w:t xml:space="preserve"> </w:t>
            </w:r>
            <w:r w:rsidRPr="006F58CA">
              <w:rPr>
                <w:rFonts w:ascii="Times New Roman" w:hAnsi="Times New Roman" w:cs="Times New Roman"/>
                <w:bCs/>
                <w:sz w:val="20"/>
                <w:szCs w:val="20"/>
              </w:rPr>
              <w:t>yapar.</w:t>
            </w:r>
            <w:r w:rsidRPr="006F58CA">
              <w:rPr>
                <w:rFonts w:ascii="Times New Roman" w:eastAsia="HelveticaRegularKaln" w:hAnsi="Times New Roman" w:cs="Times New Roman"/>
                <w:sz w:val="20"/>
                <w:szCs w:val="20"/>
              </w:rPr>
              <w:t xml:space="preserve"> </w:t>
            </w:r>
          </w:p>
        </w:tc>
        <w:tc>
          <w:tcPr>
            <w:tcW w:w="3685" w:type="dxa"/>
            <w:vAlign w:val="center"/>
          </w:tcPr>
          <w:p w:rsidR="006F58CA" w:rsidRPr="006F58CA" w:rsidRDefault="006F58CA" w:rsidP="006F58CA">
            <w:pPr>
              <w:autoSpaceDE w:val="0"/>
              <w:autoSpaceDN w:val="0"/>
              <w:adjustRightInd w:val="0"/>
              <w:rPr>
                <w:rFonts w:ascii="Times New Roman" w:hAnsi="Times New Roman" w:cs="Times New Roman"/>
                <w:sz w:val="20"/>
                <w:szCs w:val="20"/>
              </w:rPr>
            </w:pPr>
            <w:r w:rsidRPr="006F58CA">
              <w:rPr>
                <w:rFonts w:ascii="Times New Roman" w:hAnsi="Times New Roman" w:cs="Times New Roman"/>
                <w:bCs/>
                <w:sz w:val="20"/>
                <w:szCs w:val="20"/>
              </w:rPr>
              <w:t xml:space="preserve">“Kültürümü Tanıyorum” </w:t>
            </w:r>
            <w:r w:rsidRPr="006F58CA">
              <w:rPr>
                <w:rFonts w:ascii="Times New Roman" w:hAnsi="Times New Roman" w:cs="Times New Roman"/>
                <w:sz w:val="20"/>
                <w:szCs w:val="20"/>
              </w:rPr>
              <w:t>kartlarındaki</w:t>
            </w:r>
            <w:r>
              <w:rPr>
                <w:rFonts w:ascii="Times New Roman" w:hAnsi="Times New Roman" w:cs="Times New Roman"/>
                <w:sz w:val="20"/>
                <w:szCs w:val="20"/>
              </w:rPr>
              <w:t xml:space="preserve"> </w:t>
            </w:r>
            <w:r w:rsidRPr="006F58CA">
              <w:rPr>
                <w:rFonts w:ascii="Times New Roman" w:hAnsi="Times New Roman" w:cs="Times New Roman"/>
                <w:sz w:val="20"/>
                <w:szCs w:val="20"/>
              </w:rPr>
              <w:t>etkinliklerden yararlanılmalıdır.</w:t>
            </w:r>
            <w:r>
              <w:rPr>
                <w:rFonts w:ascii="Times New Roman" w:hAnsi="Times New Roman" w:cs="Times New Roman"/>
                <w:sz w:val="20"/>
                <w:szCs w:val="20"/>
              </w:rPr>
              <w:t xml:space="preserve"> </w:t>
            </w:r>
            <w:r w:rsidRPr="006F58CA">
              <w:rPr>
                <w:rFonts w:ascii="Times New Roman" w:hAnsi="Times New Roman" w:cs="Times New Roman"/>
                <w:bCs/>
                <w:sz w:val="20"/>
                <w:szCs w:val="20"/>
              </w:rPr>
              <w:t>Paralimpik oyun örneği: Dans</w:t>
            </w:r>
          </w:p>
        </w:tc>
        <w:tc>
          <w:tcPr>
            <w:tcW w:w="4537" w:type="dxa"/>
            <w:vMerge w:val="restart"/>
            <w:vAlign w:val="center"/>
          </w:tcPr>
          <w:p w:rsidR="006F58CA" w:rsidRPr="006F58CA" w:rsidRDefault="006F58CA" w:rsidP="006F58CA">
            <w:pPr>
              <w:autoSpaceDE w:val="0"/>
              <w:autoSpaceDN w:val="0"/>
              <w:adjustRightInd w:val="0"/>
              <w:rPr>
                <w:rFonts w:ascii="Times New Roman" w:hAnsi="Times New Roman" w:cs="Times New Roman"/>
                <w:sz w:val="20"/>
                <w:szCs w:val="20"/>
              </w:rPr>
            </w:pPr>
            <w:r w:rsidRPr="006F58CA">
              <w:rPr>
                <w:rFonts w:ascii="Times New Roman" w:hAnsi="Times New Roman" w:cs="Times New Roman"/>
                <w:sz w:val="20"/>
                <w:szCs w:val="20"/>
              </w:rPr>
              <w:t>Öğrencilere kendi kültürel değerlerimizi</w:t>
            </w:r>
            <w:r>
              <w:rPr>
                <w:rFonts w:ascii="Times New Roman" w:hAnsi="Times New Roman" w:cs="Times New Roman"/>
                <w:sz w:val="20"/>
                <w:szCs w:val="20"/>
              </w:rPr>
              <w:t xml:space="preserve"> </w:t>
            </w:r>
            <w:r w:rsidRPr="006F58CA">
              <w:rPr>
                <w:rFonts w:ascii="Times New Roman" w:hAnsi="Times New Roman" w:cs="Times New Roman"/>
                <w:sz w:val="20"/>
                <w:szCs w:val="20"/>
              </w:rPr>
              <w:t>oluşturan halk danslarımız tanıtıldıktan</w:t>
            </w:r>
            <w:r>
              <w:rPr>
                <w:rFonts w:ascii="Times New Roman" w:hAnsi="Times New Roman" w:cs="Times New Roman"/>
                <w:sz w:val="20"/>
                <w:szCs w:val="20"/>
              </w:rPr>
              <w:t xml:space="preserve"> </w:t>
            </w:r>
            <w:r w:rsidRPr="006F58CA">
              <w:rPr>
                <w:rFonts w:ascii="Times New Roman" w:hAnsi="Times New Roman" w:cs="Times New Roman"/>
                <w:sz w:val="20"/>
                <w:szCs w:val="20"/>
              </w:rPr>
              <w:t>sonra, evrensel nitelik taşıyan ve dünyada</w:t>
            </w:r>
            <w:r>
              <w:rPr>
                <w:rFonts w:ascii="Times New Roman" w:hAnsi="Times New Roman" w:cs="Times New Roman"/>
                <w:sz w:val="20"/>
                <w:szCs w:val="20"/>
              </w:rPr>
              <w:t xml:space="preserve"> </w:t>
            </w:r>
            <w:r w:rsidRPr="006F58CA">
              <w:rPr>
                <w:rFonts w:ascii="Times New Roman" w:hAnsi="Times New Roman" w:cs="Times New Roman"/>
                <w:sz w:val="20"/>
                <w:szCs w:val="20"/>
              </w:rPr>
              <w:t>önemli değerler oluşturan farklı kültürlere</w:t>
            </w:r>
            <w:r>
              <w:rPr>
                <w:rFonts w:ascii="Times New Roman" w:hAnsi="Times New Roman" w:cs="Times New Roman"/>
                <w:sz w:val="20"/>
                <w:szCs w:val="20"/>
              </w:rPr>
              <w:t xml:space="preserve"> </w:t>
            </w:r>
            <w:r w:rsidRPr="006F58CA">
              <w:rPr>
                <w:rFonts w:ascii="Times New Roman" w:hAnsi="Times New Roman" w:cs="Times New Roman"/>
                <w:sz w:val="20"/>
                <w:szCs w:val="20"/>
              </w:rPr>
              <w:t>ait halk oyunlarından örnekler</w:t>
            </w:r>
            <w:r>
              <w:rPr>
                <w:rFonts w:ascii="Times New Roman" w:hAnsi="Times New Roman" w:cs="Times New Roman"/>
                <w:sz w:val="20"/>
                <w:szCs w:val="20"/>
              </w:rPr>
              <w:t xml:space="preserve"> </w:t>
            </w:r>
            <w:r w:rsidRPr="006F58CA">
              <w:rPr>
                <w:rFonts w:ascii="Times New Roman" w:hAnsi="Times New Roman" w:cs="Times New Roman"/>
                <w:sz w:val="20"/>
                <w:szCs w:val="20"/>
              </w:rPr>
              <w:t>sunulma</w:t>
            </w:r>
            <w:r>
              <w:rPr>
                <w:rFonts w:ascii="Times New Roman" w:hAnsi="Times New Roman" w:cs="Times New Roman"/>
                <w:sz w:val="20"/>
                <w:szCs w:val="20"/>
              </w:rPr>
              <w:t>-</w:t>
            </w:r>
            <w:r w:rsidRPr="006F58CA">
              <w:rPr>
                <w:rFonts w:ascii="Times New Roman" w:hAnsi="Times New Roman" w:cs="Times New Roman"/>
                <w:sz w:val="20"/>
                <w:szCs w:val="20"/>
              </w:rPr>
              <w:t>lıdır. Bu örnekleri sunarken</w:t>
            </w:r>
            <w:r>
              <w:rPr>
                <w:rFonts w:ascii="Times New Roman" w:hAnsi="Times New Roman" w:cs="Times New Roman"/>
                <w:sz w:val="20"/>
                <w:szCs w:val="20"/>
              </w:rPr>
              <w:t xml:space="preserve"> </w:t>
            </w:r>
            <w:r w:rsidRPr="006F58CA">
              <w:rPr>
                <w:rFonts w:ascii="Times New Roman" w:hAnsi="Times New Roman" w:cs="Times New Roman"/>
                <w:sz w:val="20"/>
                <w:szCs w:val="20"/>
              </w:rPr>
              <w:t>yakından uzağa ilkesi gereği, ülkemizin</w:t>
            </w:r>
            <w:r>
              <w:rPr>
                <w:rFonts w:ascii="Times New Roman" w:hAnsi="Times New Roman" w:cs="Times New Roman"/>
                <w:sz w:val="20"/>
                <w:szCs w:val="20"/>
              </w:rPr>
              <w:t xml:space="preserve"> </w:t>
            </w:r>
            <w:r w:rsidRPr="006F58CA">
              <w:rPr>
                <w:rFonts w:ascii="Times New Roman" w:hAnsi="Times New Roman" w:cs="Times New Roman"/>
                <w:sz w:val="20"/>
                <w:szCs w:val="20"/>
              </w:rPr>
              <w:t>komşularından başlayarak</w:t>
            </w:r>
            <w:r>
              <w:rPr>
                <w:rFonts w:ascii="Times New Roman" w:hAnsi="Times New Roman" w:cs="Times New Roman"/>
                <w:sz w:val="20"/>
                <w:szCs w:val="20"/>
              </w:rPr>
              <w:t xml:space="preserve"> </w:t>
            </w:r>
            <w:r w:rsidRPr="006F58CA">
              <w:rPr>
                <w:rFonts w:ascii="Times New Roman" w:hAnsi="Times New Roman" w:cs="Times New Roman"/>
                <w:sz w:val="20"/>
                <w:szCs w:val="20"/>
              </w:rPr>
              <w:t>diğerlerine</w:t>
            </w:r>
            <w:r>
              <w:rPr>
                <w:rFonts w:ascii="Times New Roman" w:hAnsi="Times New Roman" w:cs="Times New Roman"/>
                <w:sz w:val="20"/>
                <w:szCs w:val="20"/>
              </w:rPr>
              <w:t xml:space="preserve"> </w:t>
            </w:r>
            <w:r w:rsidRPr="006F58CA">
              <w:rPr>
                <w:rFonts w:ascii="Times New Roman" w:hAnsi="Times New Roman" w:cs="Times New Roman"/>
                <w:sz w:val="20"/>
                <w:szCs w:val="20"/>
              </w:rPr>
              <w:t>ulaşılması tavsiye edilir.</w:t>
            </w:r>
            <w:r>
              <w:rPr>
                <w:rFonts w:ascii="Times New Roman" w:hAnsi="Times New Roman" w:cs="Times New Roman"/>
                <w:sz w:val="20"/>
                <w:szCs w:val="20"/>
              </w:rPr>
              <w:t xml:space="preserve"> </w:t>
            </w:r>
            <w:r w:rsidRPr="006F58CA">
              <w:rPr>
                <w:rFonts w:ascii="Times New Roman" w:hAnsi="Times New Roman" w:cs="Times New Roman"/>
                <w:sz w:val="20"/>
                <w:szCs w:val="20"/>
              </w:rPr>
              <w:t>Ayrıca sınıfta öğrencilerden farklı kültürlere</w:t>
            </w:r>
            <w:r>
              <w:rPr>
                <w:rFonts w:ascii="Times New Roman" w:hAnsi="Times New Roman" w:cs="Times New Roman"/>
                <w:sz w:val="20"/>
                <w:szCs w:val="20"/>
              </w:rPr>
              <w:t xml:space="preserve"> </w:t>
            </w:r>
            <w:r w:rsidRPr="006F58CA">
              <w:rPr>
                <w:rFonts w:ascii="Times New Roman" w:hAnsi="Times New Roman" w:cs="Times New Roman"/>
                <w:sz w:val="20"/>
                <w:szCs w:val="20"/>
              </w:rPr>
              <w:t>ait halk danslarına ait örnekleri tanıyıp,</w:t>
            </w:r>
            <w:r>
              <w:rPr>
                <w:rFonts w:ascii="Times New Roman" w:hAnsi="Times New Roman" w:cs="Times New Roman"/>
                <w:sz w:val="20"/>
                <w:szCs w:val="20"/>
              </w:rPr>
              <w:t xml:space="preserve"> </w:t>
            </w:r>
            <w:r w:rsidRPr="006F58CA">
              <w:rPr>
                <w:rFonts w:ascii="Times New Roman" w:hAnsi="Times New Roman" w:cs="Times New Roman"/>
                <w:sz w:val="20"/>
                <w:szCs w:val="20"/>
              </w:rPr>
              <w:t>uygulamasının yapılacağı “ farklı kültürler</w:t>
            </w:r>
            <w:r>
              <w:rPr>
                <w:rFonts w:ascii="Times New Roman" w:hAnsi="Times New Roman" w:cs="Times New Roman"/>
                <w:sz w:val="20"/>
                <w:szCs w:val="20"/>
              </w:rPr>
              <w:t xml:space="preserve"> </w:t>
            </w:r>
            <w:r w:rsidRPr="006F58CA">
              <w:rPr>
                <w:rFonts w:ascii="Times New Roman" w:hAnsi="Times New Roman" w:cs="Times New Roman"/>
                <w:sz w:val="20"/>
                <w:szCs w:val="20"/>
              </w:rPr>
              <w:t>günü” ya da “haftası” yapmaları da</w:t>
            </w:r>
            <w:r>
              <w:rPr>
                <w:rFonts w:ascii="Times New Roman" w:hAnsi="Times New Roman" w:cs="Times New Roman"/>
                <w:sz w:val="20"/>
                <w:szCs w:val="20"/>
              </w:rPr>
              <w:t xml:space="preserve"> </w:t>
            </w:r>
            <w:r w:rsidRPr="006F58CA">
              <w:rPr>
                <w:rFonts w:ascii="Times New Roman" w:hAnsi="Times New Roman" w:cs="Times New Roman"/>
                <w:sz w:val="20"/>
                <w:szCs w:val="20"/>
              </w:rPr>
              <w:t xml:space="preserve">istenebilir. </w:t>
            </w:r>
          </w:p>
        </w:tc>
        <w:tc>
          <w:tcPr>
            <w:tcW w:w="2410" w:type="dxa"/>
            <w:tcBorders>
              <w:right w:val="single" w:sz="4" w:space="0" w:color="auto"/>
            </w:tcBorders>
            <w:vAlign w:val="center"/>
          </w:tcPr>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F58CA" w:rsidRPr="00976453"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F58CA"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F58CA" w:rsidTr="006F58CA">
        <w:trPr>
          <w:cantSplit/>
          <w:trHeight w:val="1958"/>
        </w:trPr>
        <w:tc>
          <w:tcPr>
            <w:tcW w:w="426" w:type="dxa"/>
            <w:tcBorders>
              <w:left w:val="single" w:sz="12" w:space="0" w:color="auto"/>
              <w:bottom w:val="single" w:sz="12" w:space="0" w:color="auto"/>
            </w:tcBorders>
            <w:textDirection w:val="btLr"/>
            <w:vAlign w:val="center"/>
          </w:tcPr>
          <w:p w:rsidR="006F58CA" w:rsidRPr="00A130BC" w:rsidRDefault="006F58CA" w:rsidP="00BA025A">
            <w:pPr>
              <w:ind w:left="113" w:right="113"/>
              <w:jc w:val="center"/>
              <w:rPr>
                <w:rFonts w:ascii="Times New Roman" w:hAnsi="Times New Roman" w:cs="Times New Roman"/>
                <w:sz w:val="22"/>
              </w:rPr>
            </w:pPr>
            <w:r>
              <w:rPr>
                <w:rFonts w:ascii="Times New Roman" w:hAnsi="Times New Roman" w:cs="Times New Roman"/>
                <w:sz w:val="22"/>
              </w:rPr>
              <w:t>13-17 ŞUBAT</w:t>
            </w:r>
          </w:p>
        </w:tc>
        <w:tc>
          <w:tcPr>
            <w:tcW w:w="567" w:type="dxa"/>
            <w:tcBorders>
              <w:bottom w:val="single" w:sz="12" w:space="0" w:color="auto"/>
            </w:tcBorders>
            <w:vAlign w:val="center"/>
          </w:tcPr>
          <w:p w:rsidR="006F58CA" w:rsidRPr="00A130BC" w:rsidRDefault="006F58CA" w:rsidP="00BA025A">
            <w:pPr>
              <w:jc w:val="center"/>
              <w:rPr>
                <w:rFonts w:ascii="Times New Roman" w:hAnsi="Times New Roman" w:cs="Times New Roman"/>
                <w:sz w:val="22"/>
              </w:rPr>
            </w:pPr>
            <w:r>
              <w:rPr>
                <w:rFonts w:ascii="Times New Roman" w:hAnsi="Times New Roman" w:cs="Times New Roman"/>
                <w:sz w:val="22"/>
              </w:rPr>
              <w:t>20</w:t>
            </w:r>
          </w:p>
        </w:tc>
        <w:tc>
          <w:tcPr>
            <w:tcW w:w="425" w:type="dxa"/>
            <w:tcBorders>
              <w:bottom w:val="single" w:sz="12" w:space="0" w:color="auto"/>
            </w:tcBorders>
            <w:vAlign w:val="center"/>
          </w:tcPr>
          <w:p w:rsidR="006F58CA" w:rsidRPr="00A130BC" w:rsidRDefault="006F58CA"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6F58CA" w:rsidRPr="006F58CA" w:rsidRDefault="006F58CA" w:rsidP="004E65A4">
            <w:pPr>
              <w:autoSpaceDE w:val="0"/>
              <w:autoSpaceDN w:val="0"/>
              <w:adjustRightInd w:val="0"/>
              <w:rPr>
                <w:rFonts w:ascii="Times New Roman" w:hAnsi="Times New Roman" w:cs="Times New Roman"/>
                <w:bCs/>
                <w:sz w:val="20"/>
                <w:szCs w:val="20"/>
              </w:rPr>
            </w:pPr>
            <w:r w:rsidRPr="006F58CA">
              <w:rPr>
                <w:rFonts w:ascii="Times New Roman" w:hAnsi="Times New Roman" w:cs="Times New Roman"/>
                <w:bCs/>
                <w:sz w:val="20"/>
                <w:szCs w:val="20"/>
              </w:rPr>
              <w:t>16.</w:t>
            </w:r>
            <w:r>
              <w:rPr>
                <w:rFonts w:ascii="Times New Roman" w:hAnsi="Times New Roman" w:cs="Times New Roman"/>
                <w:bCs/>
                <w:sz w:val="20"/>
                <w:szCs w:val="20"/>
              </w:rPr>
              <w:t xml:space="preserve"> </w:t>
            </w:r>
            <w:r w:rsidRPr="006F58CA">
              <w:rPr>
                <w:rFonts w:ascii="Times New Roman" w:hAnsi="Times New Roman" w:cs="Times New Roman"/>
                <w:bCs/>
                <w:sz w:val="20"/>
                <w:szCs w:val="20"/>
              </w:rPr>
              <w:t>Kültürümüze</w:t>
            </w:r>
          </w:p>
          <w:p w:rsidR="006F58CA" w:rsidRPr="006F58CA" w:rsidRDefault="006F58CA" w:rsidP="004E65A4">
            <w:pPr>
              <w:autoSpaceDE w:val="0"/>
              <w:autoSpaceDN w:val="0"/>
              <w:adjustRightInd w:val="0"/>
              <w:rPr>
                <w:rFonts w:ascii="Times New Roman" w:eastAsia="HelveticaRegularKaln" w:hAnsi="Times New Roman" w:cs="Times New Roman"/>
                <w:sz w:val="20"/>
                <w:szCs w:val="20"/>
              </w:rPr>
            </w:pPr>
            <w:r w:rsidRPr="006F58CA">
              <w:rPr>
                <w:rFonts w:ascii="Times New Roman" w:hAnsi="Times New Roman" w:cs="Times New Roman"/>
                <w:bCs/>
                <w:sz w:val="20"/>
                <w:szCs w:val="20"/>
              </w:rPr>
              <w:t>ve diğer</w:t>
            </w:r>
            <w:r>
              <w:rPr>
                <w:rFonts w:ascii="Times New Roman" w:hAnsi="Times New Roman" w:cs="Times New Roman"/>
                <w:bCs/>
                <w:sz w:val="20"/>
                <w:szCs w:val="20"/>
              </w:rPr>
              <w:t xml:space="preserve"> </w:t>
            </w:r>
            <w:r w:rsidRPr="006F58CA">
              <w:rPr>
                <w:rFonts w:ascii="Times New Roman" w:hAnsi="Times New Roman" w:cs="Times New Roman"/>
                <w:bCs/>
                <w:sz w:val="20"/>
                <w:szCs w:val="20"/>
              </w:rPr>
              <w:t>kültürlere ait</w:t>
            </w:r>
            <w:r>
              <w:rPr>
                <w:rFonts w:ascii="Times New Roman" w:hAnsi="Times New Roman" w:cs="Times New Roman"/>
                <w:bCs/>
                <w:sz w:val="20"/>
                <w:szCs w:val="20"/>
              </w:rPr>
              <w:t xml:space="preserve"> </w:t>
            </w:r>
            <w:r w:rsidRPr="006F58CA">
              <w:rPr>
                <w:rFonts w:ascii="Times New Roman" w:hAnsi="Times New Roman" w:cs="Times New Roman"/>
                <w:bCs/>
                <w:sz w:val="20"/>
                <w:szCs w:val="20"/>
              </w:rPr>
              <w:t>halk danslarını</w:t>
            </w:r>
            <w:r>
              <w:rPr>
                <w:rFonts w:ascii="Times New Roman" w:hAnsi="Times New Roman" w:cs="Times New Roman"/>
                <w:bCs/>
                <w:sz w:val="20"/>
                <w:szCs w:val="20"/>
              </w:rPr>
              <w:t xml:space="preserve"> </w:t>
            </w:r>
            <w:r w:rsidRPr="006F58CA">
              <w:rPr>
                <w:rFonts w:ascii="Times New Roman" w:hAnsi="Times New Roman" w:cs="Times New Roman"/>
                <w:bCs/>
                <w:sz w:val="20"/>
                <w:szCs w:val="20"/>
              </w:rPr>
              <w:t>yapar.</w:t>
            </w:r>
            <w:r w:rsidRPr="006F58CA">
              <w:rPr>
                <w:rFonts w:ascii="Times New Roman" w:eastAsia="HelveticaRegularKaln" w:hAnsi="Times New Roman" w:cs="Times New Roman"/>
                <w:sz w:val="20"/>
                <w:szCs w:val="20"/>
              </w:rPr>
              <w:t xml:space="preserve"> </w:t>
            </w:r>
          </w:p>
        </w:tc>
        <w:tc>
          <w:tcPr>
            <w:tcW w:w="3685" w:type="dxa"/>
            <w:tcBorders>
              <w:bottom w:val="single" w:sz="12" w:space="0" w:color="auto"/>
            </w:tcBorders>
            <w:vAlign w:val="center"/>
          </w:tcPr>
          <w:p w:rsidR="006F58CA" w:rsidRPr="006F58CA" w:rsidRDefault="006F58CA" w:rsidP="004E65A4">
            <w:pPr>
              <w:autoSpaceDE w:val="0"/>
              <w:autoSpaceDN w:val="0"/>
              <w:adjustRightInd w:val="0"/>
              <w:rPr>
                <w:rFonts w:ascii="Times New Roman" w:hAnsi="Times New Roman" w:cs="Times New Roman"/>
                <w:sz w:val="20"/>
                <w:szCs w:val="20"/>
              </w:rPr>
            </w:pPr>
            <w:r w:rsidRPr="006F58CA">
              <w:rPr>
                <w:rFonts w:ascii="Times New Roman" w:hAnsi="Times New Roman" w:cs="Times New Roman"/>
                <w:bCs/>
                <w:sz w:val="20"/>
                <w:szCs w:val="20"/>
              </w:rPr>
              <w:t xml:space="preserve">“Kültürümü Tanıyorum” </w:t>
            </w:r>
            <w:r w:rsidRPr="006F58CA">
              <w:rPr>
                <w:rFonts w:ascii="Times New Roman" w:hAnsi="Times New Roman" w:cs="Times New Roman"/>
                <w:sz w:val="20"/>
                <w:szCs w:val="20"/>
              </w:rPr>
              <w:t>kartlarındaki</w:t>
            </w:r>
            <w:r>
              <w:rPr>
                <w:rFonts w:ascii="Times New Roman" w:hAnsi="Times New Roman" w:cs="Times New Roman"/>
                <w:sz w:val="20"/>
                <w:szCs w:val="20"/>
              </w:rPr>
              <w:t xml:space="preserve"> </w:t>
            </w:r>
            <w:r w:rsidRPr="006F58CA">
              <w:rPr>
                <w:rFonts w:ascii="Times New Roman" w:hAnsi="Times New Roman" w:cs="Times New Roman"/>
                <w:sz w:val="20"/>
                <w:szCs w:val="20"/>
              </w:rPr>
              <w:t>etkinliklerden yararlanılmalıdır.</w:t>
            </w:r>
            <w:r>
              <w:rPr>
                <w:rFonts w:ascii="Times New Roman" w:hAnsi="Times New Roman" w:cs="Times New Roman"/>
                <w:sz w:val="20"/>
                <w:szCs w:val="20"/>
              </w:rPr>
              <w:t xml:space="preserve"> </w:t>
            </w:r>
            <w:r w:rsidRPr="006F58CA">
              <w:rPr>
                <w:rFonts w:ascii="Times New Roman" w:hAnsi="Times New Roman" w:cs="Times New Roman"/>
                <w:bCs/>
                <w:sz w:val="20"/>
                <w:szCs w:val="20"/>
              </w:rPr>
              <w:t>Paralimpik oyun örneği: Dans</w:t>
            </w:r>
          </w:p>
        </w:tc>
        <w:tc>
          <w:tcPr>
            <w:tcW w:w="4537" w:type="dxa"/>
            <w:vMerge/>
            <w:tcBorders>
              <w:bottom w:val="single" w:sz="12" w:space="0" w:color="auto"/>
            </w:tcBorders>
            <w:vAlign w:val="center"/>
          </w:tcPr>
          <w:p w:rsidR="006F58CA" w:rsidRPr="00C36244" w:rsidRDefault="006F58CA" w:rsidP="00BA025A">
            <w:pPr>
              <w:autoSpaceDE w:val="0"/>
              <w:autoSpaceDN w:val="0"/>
              <w:adjustRightInd w:val="0"/>
              <w:rPr>
                <w:rFonts w:ascii="Times New Roman" w:hAnsi="Times New Roman" w:cs="Times New Roman"/>
                <w:sz w:val="20"/>
                <w:szCs w:val="20"/>
              </w:rPr>
            </w:pPr>
          </w:p>
        </w:tc>
        <w:tc>
          <w:tcPr>
            <w:tcW w:w="2410" w:type="dxa"/>
            <w:tcBorders>
              <w:bottom w:val="single" w:sz="12" w:space="0" w:color="auto"/>
              <w:right w:val="single" w:sz="4" w:space="0" w:color="auto"/>
            </w:tcBorders>
            <w:vAlign w:val="center"/>
          </w:tcPr>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F58CA" w:rsidRPr="00976453"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12"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F58CA"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bl>
    <w:p w:rsidR="00D16A86" w:rsidRDefault="00C24856" w:rsidP="00963154">
      <w:pPr>
        <w:jc w:val="center"/>
      </w:pPr>
      <w:r>
        <w:rPr>
          <w:noProof/>
          <w:lang w:eastAsia="tr-TR"/>
        </w:rPr>
        <w:lastRenderedPageBreak/>
        <w:drawing>
          <wp:anchor distT="0" distB="0" distL="114300" distR="114300" simplePos="0" relativeHeight="251669504" behindDoc="0" locked="0" layoutInCell="1" allowOverlap="1">
            <wp:simplePos x="0" y="0"/>
            <wp:positionH relativeFrom="column">
              <wp:posOffset>8964930</wp:posOffset>
            </wp:positionH>
            <wp:positionV relativeFrom="paragraph">
              <wp:posOffset>6985</wp:posOffset>
            </wp:positionV>
            <wp:extent cx="758190" cy="285750"/>
            <wp:effectExtent l="19050" t="0" r="3810" b="0"/>
            <wp:wrapNone/>
            <wp:docPr id="4" name="Resim 1" descr="Açıklama: ilb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ilbap2"/>
                    <pic:cNvPicPr>
                      <a:picLocks noChangeAspect="1" noChangeArrowheads="1"/>
                    </pic:cNvPicPr>
                  </pic:nvPicPr>
                  <pic:blipFill>
                    <a:blip r:embed="rId7" cstate="print"/>
                    <a:srcRect/>
                    <a:stretch>
                      <a:fillRect/>
                    </a:stretch>
                  </pic:blipFill>
                  <pic:spPr bwMode="auto">
                    <a:xfrm>
                      <a:off x="0" y="0"/>
                      <a:ext cx="758190" cy="285750"/>
                    </a:xfrm>
                    <a:prstGeom prst="rect">
                      <a:avLst/>
                    </a:prstGeom>
                    <a:noFill/>
                  </pic:spPr>
                </pic:pic>
              </a:graphicData>
            </a:graphic>
          </wp:anchor>
        </w:drawing>
      </w:r>
    </w:p>
    <w:p w:rsidR="00250E77" w:rsidRPr="00A24EE7" w:rsidRDefault="00903EBF" w:rsidP="00250E77">
      <w:pPr>
        <w:jc w:val="center"/>
        <w:rPr>
          <w:rFonts w:ascii="Times New Roman" w:hAnsi="Times New Roman" w:cs="Times New Roman"/>
          <w:b/>
          <w:sz w:val="24"/>
          <w:szCs w:val="24"/>
        </w:rPr>
      </w:pPr>
      <w:r>
        <w:rPr>
          <w:rFonts w:ascii="Times New Roman" w:hAnsi="Times New Roman" w:cs="Times New Roman"/>
          <w:b/>
          <w:sz w:val="24"/>
          <w:szCs w:val="24"/>
        </w:rPr>
        <w:t>ANTALYA İL MİLLİ EĞİTİM MÜDÜRLÜĞÜ İLBAP</w:t>
      </w:r>
      <w:r w:rsidR="00250E77" w:rsidRPr="00A24EE7">
        <w:rPr>
          <w:rFonts w:ascii="Times New Roman" w:hAnsi="Times New Roman" w:cs="Times New Roman"/>
          <w:b/>
          <w:sz w:val="24"/>
          <w:szCs w:val="24"/>
        </w:rPr>
        <w:t xml:space="preserve"> 2016-2017 EĞİTİM-ÖĞRETİM YILI 4.SINIFLAR</w:t>
      </w:r>
    </w:p>
    <w:tbl>
      <w:tblPr>
        <w:tblStyle w:val="TabloKlavuzu"/>
        <w:tblW w:w="15735" w:type="dxa"/>
        <w:tblInd w:w="-318" w:type="dxa"/>
        <w:tblLayout w:type="fixed"/>
        <w:tblLook w:val="04A0" w:firstRow="1" w:lastRow="0" w:firstColumn="1" w:lastColumn="0" w:noHBand="0" w:noVBand="1"/>
      </w:tblPr>
      <w:tblGrid>
        <w:gridCol w:w="426"/>
        <w:gridCol w:w="567"/>
        <w:gridCol w:w="425"/>
        <w:gridCol w:w="1843"/>
        <w:gridCol w:w="3685"/>
        <w:gridCol w:w="4537"/>
        <w:gridCol w:w="2410"/>
        <w:gridCol w:w="1842"/>
      </w:tblGrid>
      <w:tr w:rsidR="00250E77" w:rsidRPr="00A24EE7" w:rsidTr="004E65A4">
        <w:trPr>
          <w:trHeight w:val="397"/>
        </w:trPr>
        <w:tc>
          <w:tcPr>
            <w:tcW w:w="1418" w:type="dxa"/>
            <w:gridSpan w:val="3"/>
            <w:tcBorders>
              <w:top w:val="single" w:sz="12" w:space="0" w:color="auto"/>
              <w:left w:val="single" w:sz="12" w:space="0" w:color="auto"/>
              <w:bottom w:val="single" w:sz="4" w:space="0" w:color="auto"/>
            </w:tcBorders>
            <w:vAlign w:val="center"/>
          </w:tcPr>
          <w:p w:rsidR="00250E77" w:rsidRPr="00A24EE7" w:rsidRDefault="00250E77" w:rsidP="004E65A4">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250E77" w:rsidRPr="00A24EE7" w:rsidRDefault="00250E77" w:rsidP="004E65A4">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250E77" w:rsidTr="004E65A4">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250E77" w:rsidRPr="00A130BC" w:rsidRDefault="00250E77"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250E77" w:rsidRPr="00A130BC" w:rsidRDefault="00250E77"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250E77" w:rsidRPr="00A130BC" w:rsidRDefault="00250E77"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250E77" w:rsidRPr="00A130BC" w:rsidRDefault="00250E77" w:rsidP="004E65A4">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250E77" w:rsidRPr="00A130BC" w:rsidRDefault="00250E77" w:rsidP="004E65A4">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250E77" w:rsidRPr="00A130BC" w:rsidRDefault="00250E77" w:rsidP="004E65A4">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250E77" w:rsidRPr="00A130BC" w:rsidRDefault="00250E77"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250E77" w:rsidRPr="00A130BC" w:rsidRDefault="00250E77" w:rsidP="004E65A4">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250E77" w:rsidRPr="00A130BC" w:rsidRDefault="00250E77"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AD79F6" w:rsidTr="004D730B">
        <w:trPr>
          <w:cantSplit/>
          <w:trHeight w:val="1814"/>
        </w:trPr>
        <w:tc>
          <w:tcPr>
            <w:tcW w:w="426" w:type="dxa"/>
            <w:tcBorders>
              <w:top w:val="single" w:sz="12" w:space="0" w:color="auto"/>
              <w:left w:val="single" w:sz="12" w:space="0" w:color="auto"/>
              <w:bottom w:val="single" w:sz="2" w:space="0" w:color="auto"/>
            </w:tcBorders>
            <w:textDirection w:val="btLr"/>
            <w:vAlign w:val="center"/>
          </w:tcPr>
          <w:p w:rsidR="00AD79F6" w:rsidRPr="00A130BC" w:rsidRDefault="00AD79F6" w:rsidP="004E65A4">
            <w:pPr>
              <w:ind w:left="113" w:right="113"/>
              <w:jc w:val="center"/>
              <w:rPr>
                <w:rFonts w:ascii="Times New Roman" w:hAnsi="Times New Roman" w:cs="Times New Roman"/>
                <w:sz w:val="22"/>
              </w:rPr>
            </w:pPr>
            <w:r>
              <w:rPr>
                <w:rFonts w:ascii="Times New Roman" w:hAnsi="Times New Roman" w:cs="Times New Roman"/>
                <w:sz w:val="22"/>
              </w:rPr>
              <w:t>20-24 ŞUBAT</w:t>
            </w:r>
          </w:p>
        </w:tc>
        <w:tc>
          <w:tcPr>
            <w:tcW w:w="567" w:type="dxa"/>
            <w:tcBorders>
              <w:top w:val="single" w:sz="12" w:space="0" w:color="auto"/>
              <w:bottom w:val="single" w:sz="2" w:space="0" w:color="auto"/>
            </w:tcBorders>
            <w:vAlign w:val="center"/>
          </w:tcPr>
          <w:p w:rsidR="00AD79F6" w:rsidRPr="00A130BC" w:rsidRDefault="00AD79F6" w:rsidP="004E65A4">
            <w:pPr>
              <w:jc w:val="center"/>
              <w:rPr>
                <w:rFonts w:ascii="Times New Roman" w:hAnsi="Times New Roman" w:cs="Times New Roman"/>
                <w:sz w:val="22"/>
              </w:rPr>
            </w:pPr>
            <w:r>
              <w:rPr>
                <w:rFonts w:ascii="Times New Roman" w:hAnsi="Times New Roman" w:cs="Times New Roman"/>
                <w:sz w:val="22"/>
              </w:rPr>
              <w:t>21</w:t>
            </w:r>
          </w:p>
        </w:tc>
        <w:tc>
          <w:tcPr>
            <w:tcW w:w="425" w:type="dxa"/>
            <w:tcBorders>
              <w:top w:val="single" w:sz="12" w:space="0" w:color="auto"/>
              <w:bottom w:val="single" w:sz="2" w:space="0" w:color="auto"/>
            </w:tcBorders>
            <w:vAlign w:val="center"/>
          </w:tcPr>
          <w:p w:rsidR="00AD79F6" w:rsidRPr="00A130BC" w:rsidRDefault="00AD79F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AD79F6" w:rsidRPr="00872BAD" w:rsidRDefault="00AD79F6" w:rsidP="00872BAD">
            <w:pPr>
              <w:autoSpaceDE w:val="0"/>
              <w:autoSpaceDN w:val="0"/>
              <w:adjustRightInd w:val="0"/>
              <w:rPr>
                <w:rFonts w:ascii="Times New Roman" w:eastAsia="HelveticaRegularKaln" w:hAnsi="Times New Roman" w:cs="Times New Roman"/>
                <w:sz w:val="20"/>
                <w:szCs w:val="20"/>
              </w:rPr>
            </w:pPr>
            <w:r w:rsidRPr="00872BAD">
              <w:rPr>
                <w:rFonts w:ascii="Times New Roman" w:hAnsi="Times New Roman" w:cs="Times New Roman"/>
                <w:bCs/>
                <w:sz w:val="20"/>
                <w:szCs w:val="20"/>
              </w:rPr>
              <w:t>17.Kültürümüze</w:t>
            </w:r>
            <w:r>
              <w:rPr>
                <w:rFonts w:ascii="Times New Roman" w:hAnsi="Times New Roman" w:cs="Times New Roman"/>
                <w:bCs/>
                <w:sz w:val="20"/>
                <w:szCs w:val="20"/>
              </w:rPr>
              <w:t xml:space="preserve"> </w:t>
            </w:r>
            <w:r w:rsidRPr="00872BAD">
              <w:rPr>
                <w:rFonts w:ascii="Times New Roman" w:hAnsi="Times New Roman" w:cs="Times New Roman"/>
                <w:bCs/>
                <w:sz w:val="20"/>
                <w:szCs w:val="20"/>
              </w:rPr>
              <w:t>ve diğer</w:t>
            </w:r>
            <w:r>
              <w:rPr>
                <w:rFonts w:ascii="Times New Roman" w:hAnsi="Times New Roman" w:cs="Times New Roman"/>
                <w:bCs/>
                <w:sz w:val="20"/>
                <w:szCs w:val="20"/>
              </w:rPr>
              <w:t xml:space="preserve"> </w:t>
            </w:r>
            <w:r w:rsidRPr="00872BAD">
              <w:rPr>
                <w:rFonts w:ascii="Times New Roman" w:hAnsi="Times New Roman" w:cs="Times New Roman"/>
                <w:bCs/>
                <w:sz w:val="20"/>
                <w:szCs w:val="20"/>
              </w:rPr>
              <w:t>kültürlere ait</w:t>
            </w:r>
            <w:r>
              <w:rPr>
                <w:rFonts w:ascii="Times New Roman" w:hAnsi="Times New Roman" w:cs="Times New Roman"/>
                <w:bCs/>
                <w:sz w:val="20"/>
                <w:szCs w:val="20"/>
              </w:rPr>
              <w:t xml:space="preserve"> </w:t>
            </w:r>
            <w:r w:rsidRPr="00872BAD">
              <w:rPr>
                <w:rFonts w:ascii="Times New Roman" w:hAnsi="Times New Roman" w:cs="Times New Roman"/>
                <w:bCs/>
                <w:sz w:val="20"/>
                <w:szCs w:val="20"/>
              </w:rPr>
              <w:t>çocuk oyunlarını</w:t>
            </w:r>
            <w:r>
              <w:rPr>
                <w:rFonts w:ascii="Times New Roman" w:hAnsi="Times New Roman" w:cs="Times New Roman"/>
                <w:bCs/>
                <w:sz w:val="20"/>
                <w:szCs w:val="20"/>
              </w:rPr>
              <w:t xml:space="preserve"> </w:t>
            </w:r>
            <w:r w:rsidRPr="00872BAD">
              <w:rPr>
                <w:rFonts w:ascii="Times New Roman" w:hAnsi="Times New Roman" w:cs="Times New Roman"/>
                <w:bCs/>
                <w:sz w:val="20"/>
                <w:szCs w:val="20"/>
              </w:rPr>
              <w:t>tanıyarak, oynar.</w:t>
            </w:r>
          </w:p>
        </w:tc>
        <w:tc>
          <w:tcPr>
            <w:tcW w:w="3685" w:type="dxa"/>
            <w:vMerge w:val="restart"/>
            <w:tcBorders>
              <w:top w:val="single" w:sz="12" w:space="0" w:color="auto"/>
            </w:tcBorders>
            <w:vAlign w:val="center"/>
          </w:tcPr>
          <w:p w:rsidR="00AD79F6" w:rsidRPr="00872BAD" w:rsidRDefault="00AD79F6" w:rsidP="004E65A4">
            <w:pPr>
              <w:autoSpaceDE w:val="0"/>
              <w:autoSpaceDN w:val="0"/>
              <w:adjustRightInd w:val="0"/>
              <w:rPr>
                <w:rFonts w:ascii="Times New Roman" w:hAnsi="Times New Roman" w:cs="Times New Roman"/>
                <w:sz w:val="20"/>
                <w:szCs w:val="20"/>
              </w:rPr>
            </w:pPr>
            <w:r w:rsidRPr="00872BAD">
              <w:rPr>
                <w:rFonts w:ascii="Times New Roman" w:hAnsi="Times New Roman" w:cs="Times New Roman"/>
                <w:bCs/>
                <w:sz w:val="20"/>
                <w:szCs w:val="20"/>
              </w:rPr>
              <w:t xml:space="preserve">“Geleneksel Çocuk Oyunları” </w:t>
            </w:r>
            <w:r w:rsidRPr="00872BAD">
              <w:rPr>
                <w:rFonts w:ascii="Times New Roman" w:hAnsi="Times New Roman" w:cs="Times New Roman"/>
                <w:sz w:val="20"/>
                <w:szCs w:val="20"/>
              </w:rPr>
              <w:t>(mor)</w:t>
            </w:r>
            <w:r>
              <w:rPr>
                <w:rFonts w:ascii="Times New Roman" w:hAnsi="Times New Roman" w:cs="Times New Roman"/>
                <w:sz w:val="20"/>
                <w:szCs w:val="20"/>
              </w:rPr>
              <w:t xml:space="preserve"> </w:t>
            </w:r>
            <w:r w:rsidRPr="00872BAD">
              <w:rPr>
                <w:rFonts w:ascii="Times New Roman" w:hAnsi="Times New Roman" w:cs="Times New Roman"/>
                <w:sz w:val="20"/>
                <w:szCs w:val="20"/>
              </w:rPr>
              <w:t>kartlarındaki etkinlikler kullanılmalıdır.</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872BAD">
              <w:rPr>
                <w:rFonts w:ascii="Times New Roman" w:hAnsi="Times New Roman" w:cs="Times New Roman"/>
                <w:bCs/>
                <w:sz w:val="20"/>
                <w:szCs w:val="20"/>
              </w:rPr>
              <w:t>dışında aşağıdaki oyunlar da yardımcı</w:t>
            </w:r>
            <w:r>
              <w:rPr>
                <w:rFonts w:ascii="Times New Roman" w:hAnsi="Times New Roman" w:cs="Times New Roman"/>
                <w:bCs/>
                <w:sz w:val="20"/>
                <w:szCs w:val="20"/>
              </w:rPr>
              <w:t xml:space="preserve"> </w:t>
            </w:r>
            <w:r w:rsidRPr="00872BAD">
              <w:rPr>
                <w:rFonts w:ascii="Times New Roman" w:hAnsi="Times New Roman" w:cs="Times New Roman"/>
                <w:bCs/>
                <w:sz w:val="20"/>
                <w:szCs w:val="20"/>
              </w:rPr>
              <w:t xml:space="preserve">olacaktır: </w:t>
            </w:r>
          </w:p>
          <w:p w:rsidR="00C40175"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Ortayı Bul (Küba),</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 </w:t>
            </w:r>
          </w:p>
          <w:p w:rsidR="00C40175"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Bana</w:t>
            </w:r>
            <w:r>
              <w:rPr>
                <w:rFonts w:ascii="Times New Roman" w:hAnsi="Times New Roman" w:cs="Times New Roman"/>
                <w:bCs/>
                <w:sz w:val="20"/>
                <w:szCs w:val="20"/>
              </w:rPr>
              <w:t xml:space="preserve"> </w:t>
            </w:r>
            <w:r w:rsidRPr="00872BAD">
              <w:rPr>
                <w:rFonts w:ascii="Times New Roman" w:hAnsi="Times New Roman" w:cs="Times New Roman"/>
                <w:bCs/>
                <w:sz w:val="20"/>
                <w:szCs w:val="20"/>
              </w:rPr>
              <w:t>Ayak Uydur (Zaire),</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 </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Değiş Tokuş</w:t>
            </w:r>
            <w:r>
              <w:rPr>
                <w:rFonts w:ascii="Times New Roman" w:hAnsi="Times New Roman" w:cs="Times New Roman"/>
                <w:bCs/>
                <w:sz w:val="20"/>
                <w:szCs w:val="20"/>
              </w:rPr>
              <w:t xml:space="preserve"> </w:t>
            </w:r>
            <w:r w:rsidRPr="00872BAD">
              <w:rPr>
                <w:rFonts w:ascii="Times New Roman" w:hAnsi="Times New Roman" w:cs="Times New Roman"/>
                <w:bCs/>
                <w:sz w:val="20"/>
                <w:szCs w:val="20"/>
              </w:rPr>
              <w:t>(Fransa),</w:t>
            </w:r>
          </w:p>
          <w:p w:rsidR="00C40175" w:rsidRDefault="00C40175" w:rsidP="004E65A4">
            <w:pPr>
              <w:autoSpaceDE w:val="0"/>
              <w:autoSpaceDN w:val="0"/>
              <w:adjustRightInd w:val="0"/>
              <w:rPr>
                <w:rFonts w:ascii="Times New Roman" w:hAnsi="Times New Roman" w:cs="Times New Roman"/>
                <w:bCs/>
                <w:sz w:val="20"/>
                <w:szCs w:val="20"/>
              </w:rPr>
            </w:pPr>
          </w:p>
          <w:p w:rsidR="00C40175"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 Ayaklarım Ve Ellerim</w:t>
            </w:r>
            <w:r>
              <w:rPr>
                <w:rFonts w:ascii="Times New Roman" w:hAnsi="Times New Roman" w:cs="Times New Roman"/>
                <w:bCs/>
                <w:sz w:val="20"/>
                <w:szCs w:val="20"/>
              </w:rPr>
              <w:t xml:space="preserve"> </w:t>
            </w:r>
            <w:r w:rsidRPr="00872BAD">
              <w:rPr>
                <w:rFonts w:ascii="Times New Roman" w:hAnsi="Times New Roman" w:cs="Times New Roman"/>
                <w:bCs/>
                <w:sz w:val="20"/>
                <w:szCs w:val="20"/>
              </w:rPr>
              <w:t>(İspanya),</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 </w:t>
            </w:r>
          </w:p>
          <w:p w:rsidR="00C40175"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Üç Teneke Kutu (Gün</w:t>
            </w:r>
            <w:r>
              <w:rPr>
                <w:rFonts w:ascii="Times New Roman" w:hAnsi="Times New Roman" w:cs="Times New Roman"/>
                <w:bCs/>
                <w:sz w:val="20"/>
                <w:szCs w:val="20"/>
              </w:rPr>
              <w:t>e</w:t>
            </w:r>
            <w:r w:rsidRPr="00872BAD">
              <w:rPr>
                <w:rFonts w:ascii="Times New Roman" w:hAnsi="Times New Roman" w:cs="Times New Roman"/>
                <w:bCs/>
                <w:sz w:val="20"/>
                <w:szCs w:val="20"/>
              </w:rPr>
              <w:t>y</w:t>
            </w:r>
            <w:r>
              <w:rPr>
                <w:rFonts w:ascii="Times New Roman" w:hAnsi="Times New Roman" w:cs="Times New Roman"/>
                <w:bCs/>
                <w:sz w:val="20"/>
                <w:szCs w:val="20"/>
              </w:rPr>
              <w:t xml:space="preserve"> </w:t>
            </w:r>
            <w:r w:rsidRPr="00872BAD">
              <w:rPr>
                <w:rFonts w:ascii="Times New Roman" w:hAnsi="Times New Roman" w:cs="Times New Roman"/>
                <w:bCs/>
                <w:sz w:val="20"/>
                <w:szCs w:val="20"/>
              </w:rPr>
              <w:t>Afrika),</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 </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Shake (Tanzanya), </w:t>
            </w:r>
          </w:p>
          <w:p w:rsidR="00C40175" w:rsidRDefault="00C40175" w:rsidP="004E65A4">
            <w:pPr>
              <w:autoSpaceDE w:val="0"/>
              <w:autoSpaceDN w:val="0"/>
              <w:adjustRightInd w:val="0"/>
              <w:rPr>
                <w:rFonts w:ascii="Times New Roman" w:hAnsi="Times New Roman" w:cs="Times New Roman"/>
                <w:bCs/>
                <w:sz w:val="20"/>
                <w:szCs w:val="20"/>
              </w:rPr>
            </w:pP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Yedi Taş(Ürdün), </w:t>
            </w:r>
          </w:p>
          <w:p w:rsidR="00C40175" w:rsidRDefault="00C40175" w:rsidP="004E65A4">
            <w:pPr>
              <w:autoSpaceDE w:val="0"/>
              <w:autoSpaceDN w:val="0"/>
              <w:adjustRightInd w:val="0"/>
              <w:rPr>
                <w:rFonts w:ascii="Times New Roman" w:hAnsi="Times New Roman" w:cs="Times New Roman"/>
                <w:bCs/>
                <w:sz w:val="20"/>
                <w:szCs w:val="20"/>
              </w:rPr>
            </w:pP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Galah Asin (Endonezya), </w:t>
            </w:r>
          </w:p>
          <w:p w:rsidR="00C40175" w:rsidRDefault="00C40175" w:rsidP="004E65A4">
            <w:pPr>
              <w:autoSpaceDE w:val="0"/>
              <w:autoSpaceDN w:val="0"/>
              <w:adjustRightInd w:val="0"/>
              <w:rPr>
                <w:rFonts w:ascii="Times New Roman" w:hAnsi="Times New Roman" w:cs="Times New Roman"/>
                <w:bCs/>
                <w:sz w:val="20"/>
                <w:szCs w:val="20"/>
              </w:rPr>
            </w:pP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Sur</w:t>
            </w:r>
            <w:r>
              <w:rPr>
                <w:rFonts w:ascii="Times New Roman" w:hAnsi="Times New Roman" w:cs="Times New Roman"/>
                <w:bCs/>
                <w:sz w:val="20"/>
                <w:szCs w:val="20"/>
              </w:rPr>
              <w:t xml:space="preserve"> </w:t>
            </w:r>
            <w:r w:rsidRPr="00872BAD">
              <w:rPr>
                <w:rFonts w:ascii="Times New Roman" w:hAnsi="Times New Roman" w:cs="Times New Roman"/>
                <w:bCs/>
                <w:sz w:val="20"/>
                <w:szCs w:val="20"/>
              </w:rPr>
              <w:t xml:space="preserve">Papaq (Azerbaycan), </w:t>
            </w:r>
          </w:p>
          <w:p w:rsidR="00C40175" w:rsidRDefault="00C40175" w:rsidP="004E65A4">
            <w:pPr>
              <w:autoSpaceDE w:val="0"/>
              <w:autoSpaceDN w:val="0"/>
              <w:adjustRightInd w:val="0"/>
              <w:rPr>
                <w:rFonts w:ascii="Times New Roman" w:hAnsi="Times New Roman" w:cs="Times New Roman"/>
                <w:bCs/>
                <w:sz w:val="20"/>
                <w:szCs w:val="20"/>
              </w:rPr>
            </w:pP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Mendil Oyunu(Mısır), </w:t>
            </w:r>
          </w:p>
          <w:p w:rsidR="00C40175" w:rsidRDefault="00C40175" w:rsidP="004E65A4">
            <w:pPr>
              <w:autoSpaceDE w:val="0"/>
              <w:autoSpaceDN w:val="0"/>
              <w:adjustRightInd w:val="0"/>
              <w:rPr>
                <w:rFonts w:ascii="Times New Roman" w:hAnsi="Times New Roman" w:cs="Times New Roman"/>
                <w:bCs/>
                <w:sz w:val="20"/>
                <w:szCs w:val="20"/>
              </w:rPr>
            </w:pP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Gilli</w:t>
            </w:r>
            <w:r w:rsidRPr="00872BAD">
              <w:rPr>
                <w:rFonts w:ascii="Cambria Math" w:hAnsi="Cambria Math" w:cs="Cambria Math"/>
                <w:bCs/>
                <w:sz w:val="20"/>
                <w:szCs w:val="20"/>
              </w:rPr>
              <w:t>‐</w:t>
            </w:r>
            <w:r w:rsidRPr="00872BAD">
              <w:rPr>
                <w:rFonts w:ascii="Times New Roman" w:hAnsi="Times New Roman" w:cs="Times New Roman"/>
                <w:bCs/>
                <w:sz w:val="20"/>
                <w:szCs w:val="20"/>
              </w:rPr>
              <w:t>Danda (Pakistan),</w:t>
            </w:r>
          </w:p>
          <w:p w:rsidR="00C40175" w:rsidRPr="00872BAD" w:rsidRDefault="00C40175" w:rsidP="004E65A4">
            <w:pPr>
              <w:autoSpaceDE w:val="0"/>
              <w:autoSpaceDN w:val="0"/>
              <w:adjustRightInd w:val="0"/>
              <w:rPr>
                <w:rFonts w:ascii="Times New Roman" w:hAnsi="Times New Roman" w:cs="Times New Roman"/>
                <w:bCs/>
                <w:sz w:val="20"/>
                <w:szCs w:val="20"/>
              </w:rPr>
            </w:pPr>
          </w:p>
          <w:p w:rsidR="00AD79F6" w:rsidRPr="00872BAD" w:rsidRDefault="00AD79F6" w:rsidP="004E65A4">
            <w:pPr>
              <w:autoSpaceDE w:val="0"/>
              <w:autoSpaceDN w:val="0"/>
              <w:adjustRightInd w:val="0"/>
              <w:rPr>
                <w:rFonts w:ascii="Times New Roman" w:hAnsi="Times New Roman" w:cs="Times New Roman"/>
                <w:sz w:val="20"/>
                <w:szCs w:val="20"/>
              </w:rPr>
            </w:pPr>
            <w:r w:rsidRPr="00872BAD">
              <w:rPr>
                <w:rFonts w:ascii="Times New Roman" w:hAnsi="Times New Roman" w:cs="Times New Roman"/>
                <w:bCs/>
                <w:sz w:val="20"/>
                <w:szCs w:val="20"/>
              </w:rPr>
              <w:t>Ebelemece (Birleşik Krallık) vb.</w:t>
            </w:r>
          </w:p>
        </w:tc>
        <w:tc>
          <w:tcPr>
            <w:tcW w:w="4537" w:type="dxa"/>
            <w:vMerge w:val="restart"/>
            <w:tcBorders>
              <w:top w:val="single" w:sz="12" w:space="0" w:color="auto"/>
            </w:tcBorders>
            <w:vAlign w:val="center"/>
          </w:tcPr>
          <w:p w:rsidR="00AD79F6" w:rsidRPr="00872BAD" w:rsidRDefault="00AD79F6" w:rsidP="004E65A4">
            <w:pPr>
              <w:autoSpaceDE w:val="0"/>
              <w:autoSpaceDN w:val="0"/>
              <w:adjustRightInd w:val="0"/>
              <w:rPr>
                <w:rFonts w:ascii="Times New Roman" w:hAnsi="Times New Roman" w:cs="Times New Roman"/>
                <w:sz w:val="20"/>
                <w:szCs w:val="20"/>
              </w:rPr>
            </w:pPr>
            <w:r w:rsidRPr="00872BAD">
              <w:rPr>
                <w:rFonts w:ascii="Times New Roman" w:hAnsi="Times New Roman" w:cs="Times New Roman"/>
                <w:sz w:val="20"/>
                <w:szCs w:val="20"/>
              </w:rPr>
              <w:t>Bu kazanımda öğrencilere ülkemize ait</w:t>
            </w:r>
            <w:r>
              <w:rPr>
                <w:rFonts w:ascii="Times New Roman" w:hAnsi="Times New Roman" w:cs="Times New Roman"/>
                <w:sz w:val="20"/>
                <w:szCs w:val="20"/>
              </w:rPr>
              <w:t xml:space="preserve"> </w:t>
            </w:r>
            <w:r w:rsidRPr="00872BAD">
              <w:rPr>
                <w:rFonts w:ascii="Times New Roman" w:hAnsi="Times New Roman" w:cs="Times New Roman"/>
                <w:sz w:val="20"/>
                <w:szCs w:val="20"/>
              </w:rPr>
              <w:t>kültürel değerlerimizin önemli bir parçası</w:t>
            </w:r>
            <w:r>
              <w:rPr>
                <w:rFonts w:ascii="Times New Roman" w:hAnsi="Times New Roman" w:cs="Times New Roman"/>
                <w:sz w:val="20"/>
                <w:szCs w:val="20"/>
              </w:rPr>
              <w:t xml:space="preserve"> </w:t>
            </w:r>
            <w:r w:rsidRPr="00872BAD">
              <w:rPr>
                <w:rFonts w:ascii="Times New Roman" w:hAnsi="Times New Roman" w:cs="Times New Roman"/>
                <w:sz w:val="20"/>
                <w:szCs w:val="20"/>
              </w:rPr>
              <w:t>olan çocuk oyunlarımızı tanıtmak ve belki</w:t>
            </w:r>
            <w:r>
              <w:rPr>
                <w:rFonts w:ascii="Times New Roman" w:hAnsi="Times New Roman" w:cs="Times New Roman"/>
                <w:sz w:val="20"/>
                <w:szCs w:val="20"/>
              </w:rPr>
              <w:t xml:space="preserve"> </w:t>
            </w:r>
            <w:r w:rsidRPr="00872BAD">
              <w:rPr>
                <w:rFonts w:ascii="Times New Roman" w:hAnsi="Times New Roman" w:cs="Times New Roman"/>
                <w:sz w:val="20"/>
                <w:szCs w:val="20"/>
              </w:rPr>
              <w:t>de bazı yörelerde unutulan bu oyunların</w:t>
            </w:r>
            <w:r>
              <w:rPr>
                <w:rFonts w:ascii="Times New Roman" w:hAnsi="Times New Roman" w:cs="Times New Roman"/>
                <w:sz w:val="20"/>
                <w:szCs w:val="20"/>
              </w:rPr>
              <w:t xml:space="preserve"> </w:t>
            </w:r>
            <w:r w:rsidRPr="00872BAD">
              <w:rPr>
                <w:rFonts w:ascii="Times New Roman" w:hAnsi="Times New Roman" w:cs="Times New Roman"/>
                <w:sz w:val="20"/>
                <w:szCs w:val="20"/>
              </w:rPr>
              <w:t>uygulamalarını arttırmak</w:t>
            </w:r>
            <w:r>
              <w:rPr>
                <w:rFonts w:ascii="Times New Roman" w:hAnsi="Times New Roman" w:cs="Times New Roman"/>
                <w:sz w:val="20"/>
                <w:szCs w:val="20"/>
              </w:rPr>
              <w:t xml:space="preserve"> </w:t>
            </w:r>
            <w:r w:rsidRPr="00872BAD">
              <w:rPr>
                <w:rFonts w:ascii="Times New Roman" w:hAnsi="Times New Roman" w:cs="Times New Roman"/>
                <w:sz w:val="20"/>
                <w:szCs w:val="20"/>
              </w:rPr>
              <w:t>hedeflenmektedir.</w:t>
            </w:r>
            <w:r>
              <w:rPr>
                <w:rFonts w:ascii="Times New Roman" w:hAnsi="Times New Roman" w:cs="Times New Roman"/>
                <w:sz w:val="20"/>
                <w:szCs w:val="20"/>
              </w:rPr>
              <w:t xml:space="preserve"> </w:t>
            </w:r>
            <w:r w:rsidRPr="00872BAD">
              <w:rPr>
                <w:rFonts w:ascii="Times New Roman" w:hAnsi="Times New Roman" w:cs="Times New Roman"/>
                <w:sz w:val="20"/>
                <w:szCs w:val="20"/>
              </w:rPr>
              <w:t>Öğrencilerden yöresel ve ulusal çocuk</w:t>
            </w:r>
            <w:r>
              <w:rPr>
                <w:rFonts w:ascii="Times New Roman" w:hAnsi="Times New Roman" w:cs="Times New Roman"/>
                <w:sz w:val="20"/>
                <w:szCs w:val="20"/>
              </w:rPr>
              <w:t xml:space="preserve"> </w:t>
            </w:r>
            <w:r w:rsidRPr="00872BAD">
              <w:rPr>
                <w:rFonts w:ascii="Times New Roman" w:hAnsi="Times New Roman" w:cs="Times New Roman"/>
                <w:sz w:val="20"/>
                <w:szCs w:val="20"/>
              </w:rPr>
              <w:t>oyunlarımızı araştırmalarını ve bunların</w:t>
            </w:r>
          </w:p>
          <w:p w:rsidR="00AD79F6" w:rsidRPr="00872BAD" w:rsidRDefault="00AD79F6" w:rsidP="00872BAD">
            <w:pPr>
              <w:autoSpaceDE w:val="0"/>
              <w:autoSpaceDN w:val="0"/>
              <w:adjustRightInd w:val="0"/>
              <w:rPr>
                <w:rFonts w:ascii="Times New Roman" w:hAnsi="Times New Roman" w:cs="Times New Roman"/>
                <w:sz w:val="20"/>
                <w:szCs w:val="20"/>
              </w:rPr>
            </w:pPr>
            <w:r w:rsidRPr="00872BAD">
              <w:rPr>
                <w:rFonts w:ascii="Times New Roman" w:hAnsi="Times New Roman" w:cs="Times New Roman"/>
                <w:sz w:val="20"/>
                <w:szCs w:val="20"/>
              </w:rPr>
              <w:t>kurallarını öğrenerek arkadaşlarına</w:t>
            </w:r>
            <w:r>
              <w:rPr>
                <w:rFonts w:ascii="Times New Roman" w:hAnsi="Times New Roman" w:cs="Times New Roman"/>
                <w:sz w:val="20"/>
                <w:szCs w:val="20"/>
              </w:rPr>
              <w:t xml:space="preserve"> </w:t>
            </w:r>
            <w:r w:rsidRPr="00872BAD">
              <w:rPr>
                <w:rFonts w:ascii="Times New Roman" w:hAnsi="Times New Roman" w:cs="Times New Roman"/>
                <w:sz w:val="20"/>
                <w:szCs w:val="20"/>
              </w:rPr>
              <w:t>tanıtmaları ve uygulatmaları istenmelidir.</w:t>
            </w:r>
            <w:r>
              <w:rPr>
                <w:rFonts w:ascii="Times New Roman" w:hAnsi="Times New Roman" w:cs="Times New Roman"/>
                <w:sz w:val="20"/>
                <w:szCs w:val="20"/>
              </w:rPr>
              <w:t xml:space="preserve"> </w:t>
            </w:r>
            <w:r w:rsidRPr="00872BAD">
              <w:rPr>
                <w:rFonts w:ascii="Times New Roman" w:hAnsi="Times New Roman" w:cs="Times New Roman"/>
                <w:sz w:val="20"/>
                <w:szCs w:val="20"/>
              </w:rPr>
              <w:t>Buna ek olarak benzer uygulamalar, farklı</w:t>
            </w:r>
            <w:r>
              <w:rPr>
                <w:rFonts w:ascii="Times New Roman" w:hAnsi="Times New Roman" w:cs="Times New Roman"/>
                <w:sz w:val="20"/>
                <w:szCs w:val="20"/>
              </w:rPr>
              <w:t xml:space="preserve"> </w:t>
            </w:r>
            <w:r w:rsidRPr="00872BAD">
              <w:rPr>
                <w:rFonts w:ascii="Times New Roman" w:hAnsi="Times New Roman" w:cs="Times New Roman"/>
                <w:sz w:val="20"/>
                <w:szCs w:val="20"/>
              </w:rPr>
              <w:t>kültürlere ait çocuk oyunları için de</w:t>
            </w:r>
            <w:r>
              <w:rPr>
                <w:rFonts w:ascii="Times New Roman" w:hAnsi="Times New Roman" w:cs="Times New Roman"/>
                <w:sz w:val="20"/>
                <w:szCs w:val="20"/>
              </w:rPr>
              <w:t xml:space="preserve"> </w:t>
            </w:r>
            <w:r w:rsidRPr="00872BAD">
              <w:rPr>
                <w:rFonts w:ascii="Times New Roman" w:hAnsi="Times New Roman" w:cs="Times New Roman"/>
                <w:sz w:val="20"/>
                <w:szCs w:val="20"/>
              </w:rPr>
              <w:t>istenmelidir.</w:t>
            </w:r>
          </w:p>
        </w:tc>
        <w:tc>
          <w:tcPr>
            <w:tcW w:w="2410" w:type="dxa"/>
            <w:vMerge w:val="restart"/>
            <w:tcBorders>
              <w:top w:val="single" w:sz="12" w:space="0" w:color="auto"/>
              <w:right w:val="single" w:sz="4" w:space="0" w:color="auto"/>
            </w:tcBorders>
            <w:vAlign w:val="center"/>
          </w:tcPr>
          <w:p w:rsidR="00AD79F6" w:rsidRPr="00B5529F" w:rsidRDefault="00AD79F6"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AD79F6" w:rsidRPr="00B5529F" w:rsidRDefault="00AD79F6"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AD79F6" w:rsidRPr="00B5529F" w:rsidRDefault="00AD79F6"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AD79F6" w:rsidRPr="00B5529F" w:rsidRDefault="00AD79F6"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AD79F6" w:rsidRPr="00B5529F" w:rsidRDefault="00AD79F6"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AD79F6" w:rsidRPr="00A130BC" w:rsidRDefault="00AD79F6" w:rsidP="004E65A4">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vMerge w:val="restart"/>
            <w:tcBorders>
              <w:top w:val="single" w:sz="12"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AD79F6" w:rsidRPr="00B5529F"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AD79F6" w:rsidTr="0018142A">
        <w:trPr>
          <w:cantSplit/>
          <w:trHeight w:val="2403"/>
        </w:trPr>
        <w:tc>
          <w:tcPr>
            <w:tcW w:w="426" w:type="dxa"/>
            <w:tcBorders>
              <w:top w:val="single" w:sz="2" w:space="0" w:color="auto"/>
              <w:left w:val="single" w:sz="12" w:space="0" w:color="auto"/>
            </w:tcBorders>
            <w:textDirection w:val="btLr"/>
            <w:vAlign w:val="center"/>
          </w:tcPr>
          <w:p w:rsidR="00AD79F6" w:rsidRPr="00A130BC" w:rsidRDefault="00AD79F6" w:rsidP="004E65A4">
            <w:pPr>
              <w:ind w:left="113" w:right="113"/>
              <w:jc w:val="center"/>
              <w:rPr>
                <w:rFonts w:ascii="Times New Roman" w:hAnsi="Times New Roman" w:cs="Times New Roman"/>
                <w:sz w:val="22"/>
              </w:rPr>
            </w:pPr>
            <w:r>
              <w:rPr>
                <w:rFonts w:ascii="Times New Roman" w:hAnsi="Times New Roman" w:cs="Times New Roman"/>
                <w:sz w:val="22"/>
              </w:rPr>
              <w:t>27 ŞUBAT-03 MART</w:t>
            </w:r>
          </w:p>
        </w:tc>
        <w:tc>
          <w:tcPr>
            <w:tcW w:w="567" w:type="dxa"/>
            <w:tcBorders>
              <w:top w:val="single" w:sz="2" w:space="0" w:color="auto"/>
            </w:tcBorders>
            <w:vAlign w:val="center"/>
          </w:tcPr>
          <w:p w:rsidR="00AD79F6" w:rsidRPr="00A130BC" w:rsidRDefault="00AD79F6" w:rsidP="004E65A4">
            <w:pPr>
              <w:jc w:val="center"/>
              <w:rPr>
                <w:rFonts w:ascii="Times New Roman" w:hAnsi="Times New Roman" w:cs="Times New Roman"/>
                <w:sz w:val="22"/>
              </w:rPr>
            </w:pPr>
            <w:r>
              <w:rPr>
                <w:rFonts w:ascii="Times New Roman" w:hAnsi="Times New Roman" w:cs="Times New Roman"/>
                <w:sz w:val="22"/>
              </w:rPr>
              <w:t>22</w:t>
            </w:r>
          </w:p>
        </w:tc>
        <w:tc>
          <w:tcPr>
            <w:tcW w:w="425" w:type="dxa"/>
            <w:tcBorders>
              <w:top w:val="single" w:sz="2" w:space="0" w:color="auto"/>
            </w:tcBorders>
            <w:vAlign w:val="center"/>
          </w:tcPr>
          <w:p w:rsidR="00AD79F6" w:rsidRPr="00A130BC" w:rsidRDefault="00AD79F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AD79F6" w:rsidRPr="009A156D"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17.Kültürümüze ve diğer kültürlere ait çocuk oyunlarını tanıyarak, oynar.</w:t>
            </w:r>
          </w:p>
        </w:tc>
        <w:tc>
          <w:tcPr>
            <w:tcW w:w="3685" w:type="dxa"/>
            <w:vMerge/>
            <w:vAlign w:val="center"/>
          </w:tcPr>
          <w:p w:rsidR="00AD79F6" w:rsidRPr="009A156D" w:rsidRDefault="00AD79F6" w:rsidP="004E65A4">
            <w:pPr>
              <w:autoSpaceDE w:val="0"/>
              <w:autoSpaceDN w:val="0"/>
              <w:adjustRightInd w:val="0"/>
              <w:rPr>
                <w:rFonts w:ascii="Times New Roman" w:hAnsi="Times New Roman" w:cs="Times New Roman"/>
                <w:sz w:val="20"/>
                <w:szCs w:val="20"/>
              </w:rPr>
            </w:pPr>
          </w:p>
        </w:tc>
        <w:tc>
          <w:tcPr>
            <w:tcW w:w="4537" w:type="dxa"/>
            <w:vMerge/>
            <w:vAlign w:val="center"/>
          </w:tcPr>
          <w:p w:rsidR="00AD79F6" w:rsidRPr="009A156D" w:rsidRDefault="00AD79F6" w:rsidP="004E65A4">
            <w:pPr>
              <w:autoSpaceDE w:val="0"/>
              <w:autoSpaceDN w:val="0"/>
              <w:adjustRightInd w:val="0"/>
              <w:rPr>
                <w:rFonts w:ascii="Times New Roman" w:hAnsi="Times New Roman" w:cs="Times New Roman"/>
                <w:sz w:val="20"/>
                <w:szCs w:val="20"/>
              </w:rPr>
            </w:pPr>
          </w:p>
        </w:tc>
        <w:tc>
          <w:tcPr>
            <w:tcW w:w="2410" w:type="dxa"/>
            <w:vMerge/>
            <w:tcBorders>
              <w:right w:val="single" w:sz="4" w:space="0" w:color="auto"/>
            </w:tcBorders>
            <w:vAlign w:val="center"/>
          </w:tcPr>
          <w:p w:rsidR="00AD79F6" w:rsidRPr="00976453" w:rsidRDefault="00AD79F6" w:rsidP="004E65A4">
            <w:pPr>
              <w:rPr>
                <w:rFonts w:ascii="Times New Roman" w:hAnsi="Times New Roman" w:cs="Times New Roman"/>
                <w:sz w:val="20"/>
                <w:szCs w:val="20"/>
              </w:rPr>
            </w:pPr>
          </w:p>
        </w:tc>
        <w:tc>
          <w:tcPr>
            <w:tcW w:w="1842" w:type="dxa"/>
            <w:vMerge/>
            <w:tcBorders>
              <w:left w:val="single" w:sz="4" w:space="0" w:color="auto"/>
              <w:right w:val="single" w:sz="12" w:space="0" w:color="auto"/>
            </w:tcBorders>
            <w:vAlign w:val="center"/>
          </w:tcPr>
          <w:p w:rsidR="00AD79F6" w:rsidRPr="00976453" w:rsidRDefault="00AD79F6" w:rsidP="004E65A4">
            <w:pPr>
              <w:rPr>
                <w:rFonts w:ascii="Times New Roman" w:hAnsi="Times New Roman" w:cs="Times New Roman"/>
                <w:sz w:val="20"/>
                <w:szCs w:val="20"/>
              </w:rPr>
            </w:pPr>
          </w:p>
        </w:tc>
      </w:tr>
      <w:tr w:rsidR="00AD79F6" w:rsidTr="0018142A">
        <w:trPr>
          <w:cantSplit/>
          <w:trHeight w:val="1966"/>
        </w:trPr>
        <w:tc>
          <w:tcPr>
            <w:tcW w:w="426" w:type="dxa"/>
            <w:tcBorders>
              <w:left w:val="single" w:sz="12" w:space="0" w:color="auto"/>
            </w:tcBorders>
            <w:textDirection w:val="btLr"/>
            <w:vAlign w:val="center"/>
          </w:tcPr>
          <w:p w:rsidR="00AD79F6" w:rsidRPr="00A130BC" w:rsidRDefault="00AD79F6" w:rsidP="004E65A4">
            <w:pPr>
              <w:ind w:left="113" w:right="113"/>
              <w:jc w:val="center"/>
              <w:rPr>
                <w:rFonts w:ascii="Times New Roman" w:hAnsi="Times New Roman" w:cs="Times New Roman"/>
                <w:sz w:val="22"/>
              </w:rPr>
            </w:pPr>
            <w:r>
              <w:rPr>
                <w:rFonts w:ascii="Times New Roman" w:hAnsi="Times New Roman" w:cs="Times New Roman"/>
                <w:sz w:val="22"/>
              </w:rPr>
              <w:t>06 -10 MART</w:t>
            </w:r>
          </w:p>
        </w:tc>
        <w:tc>
          <w:tcPr>
            <w:tcW w:w="567" w:type="dxa"/>
            <w:vAlign w:val="center"/>
          </w:tcPr>
          <w:p w:rsidR="00AD79F6" w:rsidRPr="00A130BC" w:rsidRDefault="00AD79F6" w:rsidP="004E65A4">
            <w:pPr>
              <w:jc w:val="center"/>
              <w:rPr>
                <w:rFonts w:ascii="Times New Roman" w:hAnsi="Times New Roman" w:cs="Times New Roman"/>
                <w:sz w:val="22"/>
              </w:rPr>
            </w:pPr>
            <w:r>
              <w:rPr>
                <w:rFonts w:ascii="Times New Roman" w:hAnsi="Times New Roman" w:cs="Times New Roman"/>
                <w:sz w:val="22"/>
              </w:rPr>
              <w:t>23</w:t>
            </w:r>
          </w:p>
        </w:tc>
        <w:tc>
          <w:tcPr>
            <w:tcW w:w="425" w:type="dxa"/>
            <w:vAlign w:val="center"/>
          </w:tcPr>
          <w:p w:rsidR="00AD79F6" w:rsidRPr="00A130BC" w:rsidRDefault="00AD79F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AD79F6" w:rsidRPr="009A156D"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17.Kültürümüze ve diğer kültürlere ait çocuk oyunlarını tanıyarak, oynar.</w:t>
            </w:r>
          </w:p>
        </w:tc>
        <w:tc>
          <w:tcPr>
            <w:tcW w:w="3685" w:type="dxa"/>
            <w:vMerge/>
            <w:vAlign w:val="center"/>
          </w:tcPr>
          <w:p w:rsidR="00AD79F6" w:rsidRPr="009A156D" w:rsidRDefault="00AD79F6" w:rsidP="004E65A4">
            <w:pPr>
              <w:autoSpaceDE w:val="0"/>
              <w:autoSpaceDN w:val="0"/>
              <w:adjustRightInd w:val="0"/>
              <w:rPr>
                <w:rFonts w:ascii="Times New Roman" w:hAnsi="Times New Roman" w:cs="Times New Roman"/>
                <w:sz w:val="20"/>
                <w:szCs w:val="20"/>
              </w:rPr>
            </w:pPr>
          </w:p>
        </w:tc>
        <w:tc>
          <w:tcPr>
            <w:tcW w:w="4537" w:type="dxa"/>
            <w:vMerge/>
            <w:vAlign w:val="center"/>
          </w:tcPr>
          <w:p w:rsidR="00AD79F6" w:rsidRPr="009A156D" w:rsidRDefault="00AD79F6" w:rsidP="004E65A4">
            <w:pPr>
              <w:autoSpaceDE w:val="0"/>
              <w:autoSpaceDN w:val="0"/>
              <w:adjustRightInd w:val="0"/>
              <w:rPr>
                <w:rFonts w:ascii="Times New Roman" w:hAnsi="Times New Roman" w:cs="Times New Roman"/>
                <w:sz w:val="20"/>
                <w:szCs w:val="20"/>
              </w:rPr>
            </w:pPr>
          </w:p>
        </w:tc>
        <w:tc>
          <w:tcPr>
            <w:tcW w:w="2410" w:type="dxa"/>
            <w:vMerge/>
            <w:tcBorders>
              <w:right w:val="single" w:sz="4" w:space="0" w:color="auto"/>
            </w:tcBorders>
            <w:vAlign w:val="center"/>
          </w:tcPr>
          <w:p w:rsidR="00AD79F6" w:rsidRPr="00976453" w:rsidRDefault="00AD79F6" w:rsidP="004E65A4">
            <w:pPr>
              <w:rPr>
                <w:rFonts w:ascii="Times New Roman" w:hAnsi="Times New Roman" w:cs="Times New Roman"/>
                <w:sz w:val="20"/>
                <w:szCs w:val="20"/>
              </w:rPr>
            </w:pPr>
          </w:p>
        </w:tc>
        <w:tc>
          <w:tcPr>
            <w:tcW w:w="1842" w:type="dxa"/>
            <w:vMerge/>
            <w:tcBorders>
              <w:left w:val="single" w:sz="4" w:space="0" w:color="auto"/>
              <w:right w:val="single" w:sz="12" w:space="0" w:color="auto"/>
            </w:tcBorders>
            <w:vAlign w:val="center"/>
          </w:tcPr>
          <w:p w:rsidR="00AD79F6" w:rsidRPr="00976453" w:rsidRDefault="00AD79F6" w:rsidP="004E65A4">
            <w:pPr>
              <w:rPr>
                <w:rFonts w:ascii="Times New Roman" w:hAnsi="Times New Roman" w:cs="Times New Roman"/>
                <w:sz w:val="20"/>
                <w:szCs w:val="20"/>
              </w:rPr>
            </w:pPr>
          </w:p>
        </w:tc>
      </w:tr>
      <w:tr w:rsidR="00AD79F6" w:rsidTr="00457CF4">
        <w:trPr>
          <w:cantSplit/>
          <w:trHeight w:val="2392"/>
        </w:trPr>
        <w:tc>
          <w:tcPr>
            <w:tcW w:w="426" w:type="dxa"/>
            <w:tcBorders>
              <w:left w:val="single" w:sz="12" w:space="0" w:color="auto"/>
              <w:bottom w:val="single" w:sz="12" w:space="0" w:color="auto"/>
            </w:tcBorders>
            <w:textDirection w:val="btLr"/>
            <w:vAlign w:val="center"/>
          </w:tcPr>
          <w:p w:rsidR="00AD79F6" w:rsidRPr="00A130BC" w:rsidRDefault="00AD79F6" w:rsidP="004E65A4">
            <w:pPr>
              <w:ind w:left="113" w:right="113"/>
              <w:jc w:val="center"/>
              <w:rPr>
                <w:rFonts w:ascii="Times New Roman" w:hAnsi="Times New Roman" w:cs="Times New Roman"/>
                <w:sz w:val="22"/>
              </w:rPr>
            </w:pPr>
            <w:r>
              <w:rPr>
                <w:rFonts w:ascii="Times New Roman" w:hAnsi="Times New Roman" w:cs="Times New Roman"/>
                <w:sz w:val="22"/>
              </w:rPr>
              <w:t>13-17 MART</w:t>
            </w:r>
          </w:p>
        </w:tc>
        <w:tc>
          <w:tcPr>
            <w:tcW w:w="567" w:type="dxa"/>
            <w:tcBorders>
              <w:bottom w:val="single" w:sz="12" w:space="0" w:color="auto"/>
            </w:tcBorders>
            <w:vAlign w:val="center"/>
          </w:tcPr>
          <w:p w:rsidR="00AD79F6" w:rsidRPr="00A130BC" w:rsidRDefault="00AD79F6" w:rsidP="004E65A4">
            <w:pPr>
              <w:jc w:val="center"/>
              <w:rPr>
                <w:rFonts w:ascii="Times New Roman" w:hAnsi="Times New Roman" w:cs="Times New Roman"/>
                <w:sz w:val="22"/>
              </w:rPr>
            </w:pPr>
            <w:r>
              <w:rPr>
                <w:rFonts w:ascii="Times New Roman" w:hAnsi="Times New Roman" w:cs="Times New Roman"/>
                <w:sz w:val="22"/>
              </w:rPr>
              <w:t>24</w:t>
            </w:r>
          </w:p>
        </w:tc>
        <w:tc>
          <w:tcPr>
            <w:tcW w:w="425" w:type="dxa"/>
            <w:tcBorders>
              <w:bottom w:val="single" w:sz="12" w:space="0" w:color="auto"/>
            </w:tcBorders>
            <w:vAlign w:val="center"/>
          </w:tcPr>
          <w:p w:rsidR="00AD79F6" w:rsidRPr="00A130BC" w:rsidRDefault="00AD79F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AD79F6" w:rsidRPr="004D730B" w:rsidRDefault="00AD79F6" w:rsidP="004D730B">
            <w:pPr>
              <w:autoSpaceDE w:val="0"/>
              <w:autoSpaceDN w:val="0"/>
              <w:adjustRightInd w:val="0"/>
              <w:rPr>
                <w:rFonts w:ascii="Times New Roman" w:hAnsi="Times New Roman" w:cs="Times New Roman"/>
                <w:bCs/>
                <w:sz w:val="20"/>
                <w:szCs w:val="20"/>
              </w:rPr>
            </w:pPr>
            <w:r w:rsidRPr="00C200C7">
              <w:rPr>
                <w:rFonts w:ascii="Times New Roman" w:hAnsi="Times New Roman" w:cs="Times New Roman"/>
                <w:bCs/>
                <w:sz w:val="20"/>
                <w:szCs w:val="20"/>
              </w:rPr>
              <w:t>17.Kültürümüze ve diğer kültürlere ait çocuk oyunlarını tanıyarak, oynar</w:t>
            </w:r>
          </w:p>
        </w:tc>
        <w:tc>
          <w:tcPr>
            <w:tcW w:w="3685" w:type="dxa"/>
            <w:vMerge/>
            <w:tcBorders>
              <w:bottom w:val="single" w:sz="12" w:space="0" w:color="auto"/>
            </w:tcBorders>
            <w:vAlign w:val="center"/>
          </w:tcPr>
          <w:p w:rsidR="00AD79F6" w:rsidRPr="004D730B" w:rsidRDefault="00AD79F6" w:rsidP="004D730B">
            <w:pPr>
              <w:autoSpaceDE w:val="0"/>
              <w:autoSpaceDN w:val="0"/>
              <w:adjustRightInd w:val="0"/>
              <w:rPr>
                <w:rFonts w:ascii="Times New Roman" w:hAnsi="Times New Roman" w:cs="Times New Roman"/>
                <w:sz w:val="20"/>
                <w:szCs w:val="20"/>
              </w:rPr>
            </w:pPr>
          </w:p>
        </w:tc>
        <w:tc>
          <w:tcPr>
            <w:tcW w:w="4537" w:type="dxa"/>
            <w:vMerge/>
            <w:tcBorders>
              <w:bottom w:val="single" w:sz="12" w:space="0" w:color="auto"/>
            </w:tcBorders>
            <w:vAlign w:val="center"/>
          </w:tcPr>
          <w:p w:rsidR="00AD79F6" w:rsidRPr="004D730B" w:rsidRDefault="00AD79F6" w:rsidP="00457CF4">
            <w:pPr>
              <w:autoSpaceDE w:val="0"/>
              <w:autoSpaceDN w:val="0"/>
              <w:adjustRightInd w:val="0"/>
              <w:rPr>
                <w:rFonts w:ascii="Times New Roman" w:hAnsi="Times New Roman" w:cs="Times New Roman"/>
                <w:sz w:val="20"/>
                <w:szCs w:val="20"/>
              </w:rPr>
            </w:pPr>
          </w:p>
        </w:tc>
        <w:tc>
          <w:tcPr>
            <w:tcW w:w="2410" w:type="dxa"/>
            <w:vMerge/>
            <w:tcBorders>
              <w:bottom w:val="single" w:sz="12" w:space="0" w:color="auto"/>
              <w:right w:val="single" w:sz="4" w:space="0" w:color="auto"/>
            </w:tcBorders>
            <w:vAlign w:val="center"/>
          </w:tcPr>
          <w:p w:rsidR="00AD79F6" w:rsidRPr="00976453" w:rsidRDefault="00AD79F6" w:rsidP="004E65A4">
            <w:pPr>
              <w:rPr>
                <w:rFonts w:ascii="Times New Roman" w:hAnsi="Times New Roman" w:cs="Times New Roman"/>
                <w:sz w:val="20"/>
                <w:szCs w:val="20"/>
              </w:rPr>
            </w:pPr>
          </w:p>
        </w:tc>
        <w:tc>
          <w:tcPr>
            <w:tcW w:w="1842" w:type="dxa"/>
            <w:vMerge/>
            <w:tcBorders>
              <w:left w:val="single" w:sz="4" w:space="0" w:color="auto"/>
              <w:bottom w:val="single" w:sz="12" w:space="0" w:color="auto"/>
              <w:right w:val="single" w:sz="12" w:space="0" w:color="auto"/>
            </w:tcBorders>
            <w:vAlign w:val="center"/>
          </w:tcPr>
          <w:p w:rsidR="00AD79F6" w:rsidRPr="00976453" w:rsidRDefault="00AD79F6" w:rsidP="004E65A4">
            <w:pPr>
              <w:rPr>
                <w:rFonts w:ascii="Times New Roman" w:hAnsi="Times New Roman" w:cs="Times New Roman"/>
                <w:sz w:val="20"/>
                <w:szCs w:val="20"/>
              </w:rPr>
            </w:pPr>
          </w:p>
        </w:tc>
      </w:tr>
    </w:tbl>
    <w:p w:rsidR="00250E77" w:rsidRDefault="00C24856" w:rsidP="00963154">
      <w:pPr>
        <w:jc w:val="center"/>
      </w:pPr>
      <w:r>
        <w:rPr>
          <w:noProof/>
          <w:lang w:eastAsia="tr-TR"/>
        </w:rPr>
        <w:lastRenderedPageBreak/>
        <w:drawing>
          <wp:anchor distT="0" distB="0" distL="114300" distR="114300" simplePos="0" relativeHeight="251671552" behindDoc="0" locked="0" layoutInCell="1" allowOverlap="1">
            <wp:simplePos x="0" y="0"/>
            <wp:positionH relativeFrom="column">
              <wp:posOffset>8964930</wp:posOffset>
            </wp:positionH>
            <wp:positionV relativeFrom="paragraph">
              <wp:posOffset>64135</wp:posOffset>
            </wp:positionV>
            <wp:extent cx="758190" cy="285750"/>
            <wp:effectExtent l="19050" t="0" r="3810" b="0"/>
            <wp:wrapNone/>
            <wp:docPr id="5" name="Resim 1" descr="Açıklama: ilb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ilbap2"/>
                    <pic:cNvPicPr>
                      <a:picLocks noChangeAspect="1" noChangeArrowheads="1"/>
                    </pic:cNvPicPr>
                  </pic:nvPicPr>
                  <pic:blipFill>
                    <a:blip r:embed="rId7" cstate="print"/>
                    <a:srcRect/>
                    <a:stretch>
                      <a:fillRect/>
                    </a:stretch>
                  </pic:blipFill>
                  <pic:spPr bwMode="auto">
                    <a:xfrm>
                      <a:off x="0" y="0"/>
                      <a:ext cx="758190" cy="285750"/>
                    </a:xfrm>
                    <a:prstGeom prst="rect">
                      <a:avLst/>
                    </a:prstGeom>
                    <a:noFill/>
                  </pic:spPr>
                </pic:pic>
              </a:graphicData>
            </a:graphic>
          </wp:anchor>
        </w:drawing>
      </w:r>
    </w:p>
    <w:p w:rsidR="00BF71C5" w:rsidRPr="00A24EE7" w:rsidRDefault="00BF71C5" w:rsidP="00BF71C5">
      <w:pPr>
        <w:jc w:val="center"/>
        <w:rPr>
          <w:rFonts w:ascii="Times New Roman" w:hAnsi="Times New Roman" w:cs="Times New Roman"/>
          <w:b/>
          <w:sz w:val="24"/>
          <w:szCs w:val="24"/>
        </w:rPr>
      </w:pPr>
      <w:r w:rsidRPr="00A24EE7">
        <w:rPr>
          <w:rFonts w:ascii="Times New Roman" w:hAnsi="Times New Roman" w:cs="Times New Roman"/>
          <w:b/>
          <w:sz w:val="24"/>
          <w:szCs w:val="24"/>
        </w:rPr>
        <w:t xml:space="preserve"> </w:t>
      </w:r>
      <w:r w:rsidR="00903EBF">
        <w:rPr>
          <w:rFonts w:ascii="Times New Roman" w:hAnsi="Times New Roman" w:cs="Times New Roman"/>
          <w:b/>
          <w:sz w:val="24"/>
          <w:szCs w:val="24"/>
        </w:rPr>
        <w:t xml:space="preserve">ANTALYA İL MİLLİ EĞİTİM MÜDÜRLÜĞÜ İLBAP </w:t>
      </w:r>
      <w:r w:rsidRPr="00A24EE7">
        <w:rPr>
          <w:rFonts w:ascii="Times New Roman" w:hAnsi="Times New Roman" w:cs="Times New Roman"/>
          <w:b/>
          <w:sz w:val="24"/>
          <w:szCs w:val="24"/>
        </w:rPr>
        <w:t>2016-2017 EĞİTİM-ÖĞRETİM YILI 4.SINIFLAR</w:t>
      </w:r>
    </w:p>
    <w:tbl>
      <w:tblPr>
        <w:tblStyle w:val="TabloKlavuzu"/>
        <w:tblW w:w="15735" w:type="dxa"/>
        <w:tblInd w:w="-318" w:type="dxa"/>
        <w:tblLayout w:type="fixed"/>
        <w:tblLook w:val="04A0" w:firstRow="1" w:lastRow="0" w:firstColumn="1" w:lastColumn="0" w:noHBand="0" w:noVBand="1"/>
      </w:tblPr>
      <w:tblGrid>
        <w:gridCol w:w="426"/>
        <w:gridCol w:w="567"/>
        <w:gridCol w:w="425"/>
        <w:gridCol w:w="1843"/>
        <w:gridCol w:w="3685"/>
        <w:gridCol w:w="4537"/>
        <w:gridCol w:w="2410"/>
        <w:gridCol w:w="1842"/>
      </w:tblGrid>
      <w:tr w:rsidR="00BF71C5" w:rsidRPr="00A24EE7" w:rsidTr="004E65A4">
        <w:trPr>
          <w:trHeight w:val="397"/>
        </w:trPr>
        <w:tc>
          <w:tcPr>
            <w:tcW w:w="1418" w:type="dxa"/>
            <w:gridSpan w:val="3"/>
            <w:tcBorders>
              <w:top w:val="single" w:sz="12" w:space="0" w:color="auto"/>
              <w:left w:val="single" w:sz="12" w:space="0" w:color="auto"/>
              <w:bottom w:val="single" w:sz="4" w:space="0" w:color="auto"/>
            </w:tcBorders>
            <w:vAlign w:val="center"/>
          </w:tcPr>
          <w:p w:rsidR="00BF71C5" w:rsidRPr="00A24EE7" w:rsidRDefault="00BF71C5" w:rsidP="004E65A4">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BF71C5" w:rsidRPr="00A24EE7" w:rsidRDefault="00BF71C5" w:rsidP="004E65A4">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BF71C5" w:rsidTr="004E65A4">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BF71C5" w:rsidRPr="00A130BC" w:rsidRDefault="00BF71C5"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BF71C5" w:rsidRPr="00A130BC" w:rsidRDefault="00BF71C5"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BF71C5" w:rsidRPr="00A130BC" w:rsidRDefault="00BF71C5"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BF71C5" w:rsidRPr="00A130BC" w:rsidRDefault="00BF71C5" w:rsidP="004E65A4">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BF71C5" w:rsidRPr="00A130BC" w:rsidRDefault="00BF71C5" w:rsidP="004E65A4">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BF71C5" w:rsidRPr="00A130BC" w:rsidRDefault="00BF71C5" w:rsidP="004E65A4">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BF71C5" w:rsidRPr="00A130BC" w:rsidRDefault="00BF71C5"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BF71C5" w:rsidRPr="00A130BC" w:rsidRDefault="00BF71C5" w:rsidP="004E65A4">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BF71C5" w:rsidRPr="00A130BC" w:rsidRDefault="00BF71C5"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381F2A" w:rsidTr="00DC51C9">
        <w:trPr>
          <w:cantSplit/>
          <w:trHeight w:val="1956"/>
        </w:trPr>
        <w:tc>
          <w:tcPr>
            <w:tcW w:w="426" w:type="dxa"/>
            <w:tcBorders>
              <w:top w:val="single" w:sz="12" w:space="0" w:color="auto"/>
              <w:left w:val="single" w:sz="12" w:space="0" w:color="auto"/>
              <w:bottom w:val="single" w:sz="2" w:space="0" w:color="auto"/>
            </w:tcBorders>
            <w:textDirection w:val="btLr"/>
            <w:vAlign w:val="center"/>
          </w:tcPr>
          <w:p w:rsidR="00381F2A" w:rsidRPr="00A130BC" w:rsidRDefault="00381F2A" w:rsidP="004E65A4">
            <w:pPr>
              <w:ind w:left="113" w:right="113"/>
              <w:jc w:val="center"/>
              <w:rPr>
                <w:rFonts w:ascii="Times New Roman" w:hAnsi="Times New Roman" w:cs="Times New Roman"/>
                <w:sz w:val="22"/>
              </w:rPr>
            </w:pPr>
            <w:r>
              <w:rPr>
                <w:rFonts w:ascii="Times New Roman" w:hAnsi="Times New Roman" w:cs="Times New Roman"/>
                <w:sz w:val="22"/>
              </w:rPr>
              <w:t>20-24 MART</w:t>
            </w:r>
          </w:p>
        </w:tc>
        <w:tc>
          <w:tcPr>
            <w:tcW w:w="567" w:type="dxa"/>
            <w:tcBorders>
              <w:top w:val="single" w:sz="12" w:space="0" w:color="auto"/>
              <w:bottom w:val="single" w:sz="2" w:space="0" w:color="auto"/>
            </w:tcBorders>
            <w:vAlign w:val="center"/>
          </w:tcPr>
          <w:p w:rsidR="00381F2A" w:rsidRPr="00A130BC" w:rsidRDefault="00381F2A" w:rsidP="004E65A4">
            <w:pPr>
              <w:jc w:val="center"/>
              <w:rPr>
                <w:rFonts w:ascii="Times New Roman" w:hAnsi="Times New Roman" w:cs="Times New Roman"/>
                <w:sz w:val="22"/>
              </w:rPr>
            </w:pPr>
            <w:r>
              <w:rPr>
                <w:rFonts w:ascii="Times New Roman" w:hAnsi="Times New Roman" w:cs="Times New Roman"/>
                <w:sz w:val="22"/>
              </w:rPr>
              <w:t>25</w:t>
            </w:r>
          </w:p>
        </w:tc>
        <w:tc>
          <w:tcPr>
            <w:tcW w:w="425" w:type="dxa"/>
            <w:tcBorders>
              <w:top w:val="single" w:sz="12" w:space="0" w:color="auto"/>
              <w:bottom w:val="single" w:sz="2" w:space="0" w:color="auto"/>
            </w:tcBorders>
            <w:vAlign w:val="center"/>
          </w:tcPr>
          <w:p w:rsidR="00381F2A" w:rsidRPr="00A130BC" w:rsidRDefault="00381F2A"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381F2A" w:rsidRPr="004D730B" w:rsidRDefault="00381F2A" w:rsidP="004E65A4">
            <w:pPr>
              <w:autoSpaceDE w:val="0"/>
              <w:autoSpaceDN w:val="0"/>
              <w:adjustRightInd w:val="0"/>
              <w:rPr>
                <w:rFonts w:ascii="Times New Roman" w:hAnsi="Times New Roman" w:cs="Times New Roman"/>
                <w:bCs/>
                <w:sz w:val="20"/>
                <w:szCs w:val="20"/>
              </w:rPr>
            </w:pPr>
            <w:r w:rsidRPr="004D730B">
              <w:rPr>
                <w:rFonts w:ascii="Times New Roman" w:hAnsi="Times New Roman" w:cs="Times New Roman"/>
                <w:bCs/>
                <w:sz w:val="20"/>
                <w:szCs w:val="20"/>
              </w:rPr>
              <w:t>18. Oyun ve fiziki</w:t>
            </w:r>
            <w:r>
              <w:rPr>
                <w:rFonts w:ascii="Times New Roman" w:hAnsi="Times New Roman" w:cs="Times New Roman"/>
                <w:bCs/>
                <w:sz w:val="20"/>
                <w:szCs w:val="20"/>
              </w:rPr>
              <w:t xml:space="preserve"> </w:t>
            </w:r>
            <w:r w:rsidRPr="004D730B">
              <w:rPr>
                <w:rFonts w:ascii="Times New Roman" w:hAnsi="Times New Roman" w:cs="Times New Roman"/>
                <w:bCs/>
                <w:sz w:val="20"/>
                <w:szCs w:val="20"/>
              </w:rPr>
              <w:t>etkinliklerde</w:t>
            </w:r>
            <w:r>
              <w:rPr>
                <w:rFonts w:ascii="Times New Roman" w:hAnsi="Times New Roman" w:cs="Times New Roman"/>
                <w:bCs/>
                <w:sz w:val="20"/>
                <w:szCs w:val="20"/>
              </w:rPr>
              <w:t xml:space="preserve"> </w:t>
            </w:r>
            <w:r w:rsidRPr="004D730B">
              <w:rPr>
                <w:rFonts w:ascii="Times New Roman" w:hAnsi="Times New Roman" w:cs="Times New Roman"/>
                <w:bCs/>
                <w:sz w:val="20"/>
                <w:szCs w:val="20"/>
              </w:rPr>
              <w:t>zamanını etkili</w:t>
            </w:r>
            <w:r>
              <w:rPr>
                <w:rFonts w:ascii="Times New Roman" w:hAnsi="Times New Roman" w:cs="Times New Roman"/>
                <w:bCs/>
                <w:sz w:val="20"/>
                <w:szCs w:val="20"/>
              </w:rPr>
              <w:t xml:space="preserve"> </w:t>
            </w:r>
            <w:r w:rsidRPr="004D730B">
              <w:rPr>
                <w:rFonts w:ascii="Times New Roman" w:hAnsi="Times New Roman" w:cs="Times New Roman"/>
                <w:bCs/>
                <w:sz w:val="20"/>
                <w:szCs w:val="20"/>
              </w:rPr>
              <w:t>kullanır.</w:t>
            </w:r>
          </w:p>
        </w:tc>
        <w:tc>
          <w:tcPr>
            <w:tcW w:w="3685" w:type="dxa"/>
            <w:tcBorders>
              <w:top w:val="single" w:sz="12" w:space="0" w:color="auto"/>
            </w:tcBorders>
            <w:vAlign w:val="center"/>
          </w:tcPr>
          <w:p w:rsidR="00381F2A" w:rsidRPr="004D730B" w:rsidRDefault="00381F2A" w:rsidP="004E65A4">
            <w:pPr>
              <w:autoSpaceDE w:val="0"/>
              <w:autoSpaceDN w:val="0"/>
              <w:adjustRightInd w:val="0"/>
              <w:rPr>
                <w:rFonts w:ascii="Times New Roman" w:hAnsi="Times New Roman" w:cs="Times New Roman"/>
                <w:bCs/>
                <w:sz w:val="20"/>
                <w:szCs w:val="20"/>
              </w:rPr>
            </w:pPr>
            <w:r w:rsidRPr="004D730B">
              <w:rPr>
                <w:rFonts w:ascii="Times New Roman" w:hAnsi="Times New Roman" w:cs="Times New Roman"/>
                <w:sz w:val="20"/>
                <w:szCs w:val="20"/>
              </w:rPr>
              <w:t>Tüm kartlardan yararlanılmalıdır.</w:t>
            </w:r>
            <w:r>
              <w:rPr>
                <w:rFonts w:ascii="Times New Roman" w:hAnsi="Times New Roman" w:cs="Times New Roman"/>
                <w:sz w:val="20"/>
                <w:szCs w:val="20"/>
              </w:rPr>
              <w:t xml:space="preserve"> </w:t>
            </w:r>
            <w:r w:rsidRPr="004D730B">
              <w:rPr>
                <w:rFonts w:ascii="Times New Roman" w:hAnsi="Times New Roman" w:cs="Times New Roman"/>
                <w:bCs/>
                <w:sz w:val="20"/>
                <w:szCs w:val="20"/>
              </w:rPr>
              <w:t>Bu kazanıma ulaşmada kartlar dışında</w:t>
            </w:r>
            <w:r>
              <w:rPr>
                <w:rFonts w:ascii="Times New Roman" w:hAnsi="Times New Roman" w:cs="Times New Roman"/>
                <w:bCs/>
                <w:sz w:val="20"/>
                <w:szCs w:val="20"/>
              </w:rPr>
              <w:t xml:space="preserve"> </w:t>
            </w:r>
            <w:r w:rsidRPr="004D730B">
              <w:rPr>
                <w:rFonts w:ascii="Times New Roman" w:hAnsi="Times New Roman" w:cs="Times New Roman"/>
                <w:bCs/>
                <w:sz w:val="20"/>
                <w:szCs w:val="20"/>
              </w:rPr>
              <w:t>aşağıdaki oyunlar da yardımcı</w:t>
            </w:r>
            <w:r>
              <w:rPr>
                <w:rFonts w:ascii="Times New Roman" w:hAnsi="Times New Roman" w:cs="Times New Roman"/>
                <w:bCs/>
                <w:sz w:val="20"/>
                <w:szCs w:val="20"/>
              </w:rPr>
              <w:t xml:space="preserve"> </w:t>
            </w:r>
            <w:r w:rsidRPr="004D730B">
              <w:rPr>
                <w:rFonts w:ascii="Times New Roman" w:hAnsi="Times New Roman" w:cs="Times New Roman"/>
                <w:bCs/>
                <w:sz w:val="20"/>
                <w:szCs w:val="20"/>
              </w:rPr>
              <w:t>olacaktır: Numara Oluşturma, Ejderha</w:t>
            </w:r>
            <w:r>
              <w:rPr>
                <w:rFonts w:ascii="Times New Roman" w:hAnsi="Times New Roman" w:cs="Times New Roman"/>
                <w:bCs/>
                <w:sz w:val="20"/>
                <w:szCs w:val="20"/>
              </w:rPr>
              <w:t xml:space="preserve"> </w:t>
            </w:r>
            <w:r w:rsidRPr="004D730B">
              <w:rPr>
                <w:rFonts w:ascii="Times New Roman" w:hAnsi="Times New Roman" w:cs="Times New Roman"/>
                <w:bCs/>
                <w:sz w:val="20"/>
                <w:szCs w:val="20"/>
              </w:rPr>
              <w:t xml:space="preserve">Avı, Yukarıdan </w:t>
            </w:r>
            <w:r>
              <w:rPr>
                <w:rFonts w:ascii="Times New Roman" w:hAnsi="Times New Roman" w:cs="Times New Roman"/>
                <w:bCs/>
                <w:sz w:val="20"/>
                <w:szCs w:val="20"/>
              </w:rPr>
              <w:t>v</w:t>
            </w:r>
            <w:r w:rsidRPr="004D730B">
              <w:rPr>
                <w:rFonts w:ascii="Times New Roman" w:hAnsi="Times New Roman" w:cs="Times New Roman"/>
                <w:bCs/>
                <w:sz w:val="20"/>
                <w:szCs w:val="20"/>
              </w:rPr>
              <w:t>e Etrafından vb.</w:t>
            </w:r>
          </w:p>
          <w:p w:rsidR="00381F2A" w:rsidRPr="004D730B" w:rsidRDefault="00381F2A" w:rsidP="004E65A4">
            <w:pPr>
              <w:autoSpaceDE w:val="0"/>
              <w:autoSpaceDN w:val="0"/>
              <w:adjustRightInd w:val="0"/>
              <w:rPr>
                <w:rFonts w:ascii="Times New Roman" w:hAnsi="Times New Roman" w:cs="Times New Roman"/>
                <w:sz w:val="20"/>
                <w:szCs w:val="20"/>
              </w:rPr>
            </w:pPr>
            <w:r w:rsidRPr="004D730B">
              <w:rPr>
                <w:rFonts w:ascii="Times New Roman" w:hAnsi="Times New Roman" w:cs="Times New Roman"/>
                <w:bCs/>
                <w:sz w:val="20"/>
                <w:szCs w:val="20"/>
              </w:rPr>
              <w:t>Paralimpik oyunlar örneği: Tek</w:t>
            </w:r>
            <w:r>
              <w:rPr>
                <w:rFonts w:ascii="Times New Roman" w:hAnsi="Times New Roman" w:cs="Times New Roman"/>
                <w:bCs/>
                <w:sz w:val="20"/>
                <w:szCs w:val="20"/>
              </w:rPr>
              <w:t xml:space="preserve"> </w:t>
            </w:r>
            <w:r w:rsidRPr="004D730B">
              <w:rPr>
                <w:rFonts w:ascii="Times New Roman" w:hAnsi="Times New Roman" w:cs="Times New Roman"/>
                <w:bCs/>
                <w:sz w:val="20"/>
                <w:szCs w:val="20"/>
              </w:rPr>
              <w:t>Kanatlı Ejderha, Engel Yolu, Ünlü</w:t>
            </w:r>
            <w:r>
              <w:rPr>
                <w:rFonts w:ascii="Times New Roman" w:hAnsi="Times New Roman" w:cs="Times New Roman"/>
                <w:bCs/>
                <w:sz w:val="20"/>
                <w:szCs w:val="20"/>
              </w:rPr>
              <w:t xml:space="preserve"> </w:t>
            </w:r>
            <w:r w:rsidRPr="004D730B">
              <w:rPr>
                <w:rFonts w:ascii="Times New Roman" w:hAnsi="Times New Roman" w:cs="Times New Roman"/>
                <w:bCs/>
                <w:sz w:val="20"/>
                <w:szCs w:val="20"/>
              </w:rPr>
              <w:t>Engelliler, Slogan Bul.</w:t>
            </w:r>
          </w:p>
        </w:tc>
        <w:tc>
          <w:tcPr>
            <w:tcW w:w="4537" w:type="dxa"/>
            <w:tcBorders>
              <w:top w:val="single" w:sz="12" w:space="0" w:color="auto"/>
            </w:tcBorders>
            <w:vAlign w:val="center"/>
          </w:tcPr>
          <w:p w:rsidR="00381F2A" w:rsidRPr="004D730B" w:rsidRDefault="00381F2A" w:rsidP="004E65A4">
            <w:pPr>
              <w:autoSpaceDE w:val="0"/>
              <w:autoSpaceDN w:val="0"/>
              <w:adjustRightInd w:val="0"/>
              <w:rPr>
                <w:rFonts w:ascii="Times New Roman" w:hAnsi="Times New Roman" w:cs="Times New Roman"/>
                <w:sz w:val="20"/>
                <w:szCs w:val="20"/>
              </w:rPr>
            </w:pPr>
            <w:r w:rsidRPr="004D730B">
              <w:rPr>
                <w:rFonts w:ascii="Times New Roman" w:hAnsi="Times New Roman" w:cs="Times New Roman"/>
                <w:sz w:val="20"/>
                <w:szCs w:val="20"/>
              </w:rPr>
              <w:t>Oyun ve fiziki etkinlikler dersinde yapılan</w:t>
            </w:r>
            <w:r>
              <w:rPr>
                <w:rFonts w:ascii="Times New Roman" w:hAnsi="Times New Roman" w:cs="Times New Roman"/>
                <w:sz w:val="20"/>
                <w:szCs w:val="20"/>
              </w:rPr>
              <w:t xml:space="preserve"> </w:t>
            </w:r>
            <w:r w:rsidRPr="004D730B">
              <w:rPr>
                <w:rFonts w:ascii="Times New Roman" w:hAnsi="Times New Roman" w:cs="Times New Roman"/>
                <w:sz w:val="20"/>
                <w:szCs w:val="20"/>
              </w:rPr>
              <w:t>etkinlikler/uygulamalar ile öğrencilerin</w:t>
            </w:r>
            <w:r>
              <w:rPr>
                <w:rFonts w:ascii="Times New Roman" w:hAnsi="Times New Roman" w:cs="Times New Roman"/>
                <w:sz w:val="20"/>
                <w:szCs w:val="20"/>
              </w:rPr>
              <w:t xml:space="preserve"> </w:t>
            </w:r>
            <w:r w:rsidRPr="004D730B">
              <w:rPr>
                <w:rFonts w:ascii="Times New Roman" w:hAnsi="Times New Roman" w:cs="Times New Roman"/>
                <w:sz w:val="20"/>
                <w:szCs w:val="20"/>
              </w:rPr>
              <w:t>hem ders içinde, hem de ders dışında</w:t>
            </w:r>
            <w:r>
              <w:rPr>
                <w:rFonts w:ascii="Times New Roman" w:hAnsi="Times New Roman" w:cs="Times New Roman"/>
                <w:sz w:val="20"/>
                <w:szCs w:val="20"/>
              </w:rPr>
              <w:t xml:space="preserve"> </w:t>
            </w:r>
            <w:r w:rsidRPr="004D730B">
              <w:rPr>
                <w:rFonts w:ascii="Times New Roman" w:hAnsi="Times New Roman" w:cs="Times New Roman"/>
                <w:sz w:val="20"/>
                <w:szCs w:val="20"/>
              </w:rPr>
              <w:t>zamanı etkili kullanma özellikleri</w:t>
            </w:r>
            <w:r>
              <w:rPr>
                <w:rFonts w:ascii="Times New Roman" w:hAnsi="Times New Roman" w:cs="Times New Roman"/>
                <w:sz w:val="20"/>
                <w:szCs w:val="20"/>
              </w:rPr>
              <w:t xml:space="preserve"> </w:t>
            </w:r>
            <w:r w:rsidRPr="004D730B">
              <w:rPr>
                <w:rFonts w:ascii="Times New Roman" w:hAnsi="Times New Roman" w:cs="Times New Roman"/>
                <w:sz w:val="20"/>
                <w:szCs w:val="20"/>
              </w:rPr>
              <w:t>geliştirilmelidir.</w:t>
            </w:r>
          </w:p>
        </w:tc>
        <w:tc>
          <w:tcPr>
            <w:tcW w:w="2410" w:type="dxa"/>
            <w:tcBorders>
              <w:top w:val="single" w:sz="12" w:space="0" w:color="auto"/>
              <w:right w:val="single" w:sz="4" w:space="0" w:color="auto"/>
            </w:tcBorders>
            <w:vAlign w:val="center"/>
          </w:tcPr>
          <w:p w:rsidR="00381F2A" w:rsidRPr="00B5529F" w:rsidRDefault="00381F2A"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381F2A" w:rsidRPr="00B5529F" w:rsidRDefault="00381F2A"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381F2A" w:rsidRPr="00B5529F" w:rsidRDefault="00381F2A"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381F2A" w:rsidRPr="00B5529F" w:rsidRDefault="00381F2A"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381F2A" w:rsidRPr="00B5529F" w:rsidRDefault="00381F2A"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381F2A" w:rsidRPr="00A130BC" w:rsidRDefault="00381F2A" w:rsidP="004E65A4">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381F2A" w:rsidRPr="00B5529F" w:rsidRDefault="00381F2A" w:rsidP="004E65A4">
            <w:pPr>
              <w:rPr>
                <w:rFonts w:ascii="Times New Roman" w:hAnsi="Times New Roman" w:cs="Times New Roman"/>
                <w:sz w:val="20"/>
                <w:szCs w:val="20"/>
              </w:rPr>
            </w:pPr>
            <w:r w:rsidRPr="00B5529F">
              <w:rPr>
                <w:rFonts w:ascii="Times New Roman" w:hAnsi="Times New Roman" w:cs="Times New Roman"/>
                <w:sz w:val="20"/>
                <w:szCs w:val="20"/>
              </w:rPr>
              <w:t>Yer Değiştirme Becerileri Gözlem Formu</w:t>
            </w:r>
          </w:p>
        </w:tc>
      </w:tr>
      <w:tr w:rsidR="00C200C7" w:rsidTr="004E65A4">
        <w:trPr>
          <w:cantSplit/>
          <w:trHeight w:val="2120"/>
        </w:trPr>
        <w:tc>
          <w:tcPr>
            <w:tcW w:w="426" w:type="dxa"/>
            <w:tcBorders>
              <w:top w:val="single" w:sz="2" w:space="0" w:color="auto"/>
              <w:left w:val="single" w:sz="12" w:space="0" w:color="auto"/>
            </w:tcBorders>
            <w:textDirection w:val="btLr"/>
            <w:vAlign w:val="center"/>
          </w:tcPr>
          <w:p w:rsidR="00C200C7" w:rsidRPr="00A130BC" w:rsidRDefault="00C200C7" w:rsidP="004E65A4">
            <w:pPr>
              <w:ind w:left="113" w:right="113"/>
              <w:jc w:val="center"/>
              <w:rPr>
                <w:rFonts w:ascii="Times New Roman" w:hAnsi="Times New Roman" w:cs="Times New Roman"/>
                <w:sz w:val="22"/>
              </w:rPr>
            </w:pPr>
            <w:r>
              <w:rPr>
                <w:rFonts w:ascii="Times New Roman" w:hAnsi="Times New Roman" w:cs="Times New Roman"/>
                <w:sz w:val="22"/>
              </w:rPr>
              <w:t>27 -31 MART</w:t>
            </w:r>
          </w:p>
        </w:tc>
        <w:tc>
          <w:tcPr>
            <w:tcW w:w="567" w:type="dxa"/>
            <w:tcBorders>
              <w:top w:val="single" w:sz="2" w:space="0" w:color="auto"/>
            </w:tcBorders>
            <w:vAlign w:val="center"/>
          </w:tcPr>
          <w:p w:rsidR="00C200C7" w:rsidRPr="00A130BC" w:rsidRDefault="00C200C7" w:rsidP="004E65A4">
            <w:pPr>
              <w:jc w:val="center"/>
              <w:rPr>
                <w:rFonts w:ascii="Times New Roman" w:hAnsi="Times New Roman" w:cs="Times New Roman"/>
                <w:sz w:val="22"/>
              </w:rPr>
            </w:pPr>
            <w:r>
              <w:rPr>
                <w:rFonts w:ascii="Times New Roman" w:hAnsi="Times New Roman" w:cs="Times New Roman"/>
                <w:sz w:val="22"/>
              </w:rPr>
              <w:t>26</w:t>
            </w:r>
          </w:p>
        </w:tc>
        <w:tc>
          <w:tcPr>
            <w:tcW w:w="425" w:type="dxa"/>
            <w:tcBorders>
              <w:top w:val="single" w:sz="2" w:space="0" w:color="auto"/>
            </w:tcBorders>
            <w:vAlign w:val="center"/>
          </w:tcPr>
          <w:p w:rsidR="00C200C7" w:rsidRPr="00A130BC" w:rsidRDefault="00C200C7"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C200C7" w:rsidRPr="004D730B" w:rsidRDefault="00C200C7" w:rsidP="004E65A4">
            <w:pPr>
              <w:autoSpaceDE w:val="0"/>
              <w:autoSpaceDN w:val="0"/>
              <w:adjustRightInd w:val="0"/>
              <w:rPr>
                <w:rFonts w:ascii="Times New Roman" w:hAnsi="Times New Roman" w:cs="Times New Roman"/>
                <w:bCs/>
                <w:sz w:val="20"/>
                <w:szCs w:val="20"/>
              </w:rPr>
            </w:pPr>
            <w:r w:rsidRPr="004D730B">
              <w:rPr>
                <w:rFonts w:ascii="Times New Roman" w:hAnsi="Times New Roman" w:cs="Times New Roman"/>
                <w:bCs/>
                <w:sz w:val="20"/>
                <w:szCs w:val="20"/>
              </w:rPr>
              <w:t>18. Oyun ve fiziki</w:t>
            </w:r>
            <w:r>
              <w:rPr>
                <w:rFonts w:ascii="Times New Roman" w:hAnsi="Times New Roman" w:cs="Times New Roman"/>
                <w:bCs/>
                <w:sz w:val="20"/>
                <w:szCs w:val="20"/>
              </w:rPr>
              <w:t xml:space="preserve"> </w:t>
            </w:r>
            <w:r w:rsidRPr="004D730B">
              <w:rPr>
                <w:rFonts w:ascii="Times New Roman" w:hAnsi="Times New Roman" w:cs="Times New Roman"/>
                <w:bCs/>
                <w:sz w:val="20"/>
                <w:szCs w:val="20"/>
              </w:rPr>
              <w:t>etkinliklerde</w:t>
            </w:r>
            <w:r>
              <w:rPr>
                <w:rFonts w:ascii="Times New Roman" w:hAnsi="Times New Roman" w:cs="Times New Roman"/>
                <w:bCs/>
                <w:sz w:val="20"/>
                <w:szCs w:val="20"/>
              </w:rPr>
              <w:t xml:space="preserve"> </w:t>
            </w:r>
            <w:r w:rsidRPr="004D730B">
              <w:rPr>
                <w:rFonts w:ascii="Times New Roman" w:hAnsi="Times New Roman" w:cs="Times New Roman"/>
                <w:bCs/>
                <w:sz w:val="20"/>
                <w:szCs w:val="20"/>
              </w:rPr>
              <w:t>zamanını etkili</w:t>
            </w:r>
            <w:r>
              <w:rPr>
                <w:rFonts w:ascii="Times New Roman" w:hAnsi="Times New Roman" w:cs="Times New Roman"/>
                <w:bCs/>
                <w:sz w:val="20"/>
                <w:szCs w:val="20"/>
              </w:rPr>
              <w:t xml:space="preserve"> </w:t>
            </w:r>
            <w:r w:rsidRPr="004D730B">
              <w:rPr>
                <w:rFonts w:ascii="Times New Roman" w:hAnsi="Times New Roman" w:cs="Times New Roman"/>
                <w:bCs/>
                <w:sz w:val="20"/>
                <w:szCs w:val="20"/>
              </w:rPr>
              <w:t>kullanır.</w:t>
            </w:r>
          </w:p>
        </w:tc>
        <w:tc>
          <w:tcPr>
            <w:tcW w:w="3685" w:type="dxa"/>
            <w:vAlign w:val="center"/>
          </w:tcPr>
          <w:p w:rsidR="00C200C7" w:rsidRPr="004D730B" w:rsidRDefault="00C200C7" w:rsidP="004E65A4">
            <w:pPr>
              <w:autoSpaceDE w:val="0"/>
              <w:autoSpaceDN w:val="0"/>
              <w:adjustRightInd w:val="0"/>
              <w:rPr>
                <w:rFonts w:ascii="Times New Roman" w:hAnsi="Times New Roman" w:cs="Times New Roman"/>
                <w:bCs/>
                <w:sz w:val="20"/>
                <w:szCs w:val="20"/>
              </w:rPr>
            </w:pPr>
            <w:r w:rsidRPr="004D730B">
              <w:rPr>
                <w:rFonts w:ascii="Times New Roman" w:hAnsi="Times New Roman" w:cs="Times New Roman"/>
                <w:sz w:val="20"/>
                <w:szCs w:val="20"/>
              </w:rPr>
              <w:t>Tüm kartlardan yararlanılmalıdır.</w:t>
            </w:r>
            <w:r>
              <w:rPr>
                <w:rFonts w:ascii="Times New Roman" w:hAnsi="Times New Roman" w:cs="Times New Roman"/>
                <w:sz w:val="20"/>
                <w:szCs w:val="20"/>
              </w:rPr>
              <w:t xml:space="preserve"> </w:t>
            </w:r>
            <w:r w:rsidRPr="004D730B">
              <w:rPr>
                <w:rFonts w:ascii="Times New Roman" w:hAnsi="Times New Roman" w:cs="Times New Roman"/>
                <w:bCs/>
                <w:sz w:val="20"/>
                <w:szCs w:val="20"/>
              </w:rPr>
              <w:t>Bu kazanıma ulaşmada kartlar dışında</w:t>
            </w:r>
            <w:r>
              <w:rPr>
                <w:rFonts w:ascii="Times New Roman" w:hAnsi="Times New Roman" w:cs="Times New Roman"/>
                <w:bCs/>
                <w:sz w:val="20"/>
                <w:szCs w:val="20"/>
              </w:rPr>
              <w:t xml:space="preserve"> </w:t>
            </w:r>
            <w:r w:rsidRPr="004D730B">
              <w:rPr>
                <w:rFonts w:ascii="Times New Roman" w:hAnsi="Times New Roman" w:cs="Times New Roman"/>
                <w:bCs/>
                <w:sz w:val="20"/>
                <w:szCs w:val="20"/>
              </w:rPr>
              <w:t>aşağıdaki oyunlar da yardımcı</w:t>
            </w:r>
            <w:r>
              <w:rPr>
                <w:rFonts w:ascii="Times New Roman" w:hAnsi="Times New Roman" w:cs="Times New Roman"/>
                <w:bCs/>
                <w:sz w:val="20"/>
                <w:szCs w:val="20"/>
              </w:rPr>
              <w:t xml:space="preserve"> </w:t>
            </w:r>
            <w:r w:rsidRPr="004D730B">
              <w:rPr>
                <w:rFonts w:ascii="Times New Roman" w:hAnsi="Times New Roman" w:cs="Times New Roman"/>
                <w:bCs/>
                <w:sz w:val="20"/>
                <w:szCs w:val="20"/>
              </w:rPr>
              <w:t>olacaktır: Numara Oluşturma, Ejderha</w:t>
            </w:r>
            <w:r>
              <w:rPr>
                <w:rFonts w:ascii="Times New Roman" w:hAnsi="Times New Roman" w:cs="Times New Roman"/>
                <w:bCs/>
                <w:sz w:val="20"/>
                <w:szCs w:val="20"/>
              </w:rPr>
              <w:t xml:space="preserve"> </w:t>
            </w:r>
            <w:r w:rsidRPr="004D730B">
              <w:rPr>
                <w:rFonts w:ascii="Times New Roman" w:hAnsi="Times New Roman" w:cs="Times New Roman"/>
                <w:bCs/>
                <w:sz w:val="20"/>
                <w:szCs w:val="20"/>
              </w:rPr>
              <w:t xml:space="preserve">Avı, Yukarıdan </w:t>
            </w:r>
            <w:r>
              <w:rPr>
                <w:rFonts w:ascii="Times New Roman" w:hAnsi="Times New Roman" w:cs="Times New Roman"/>
                <w:bCs/>
                <w:sz w:val="20"/>
                <w:szCs w:val="20"/>
              </w:rPr>
              <w:t>v</w:t>
            </w:r>
            <w:r w:rsidRPr="004D730B">
              <w:rPr>
                <w:rFonts w:ascii="Times New Roman" w:hAnsi="Times New Roman" w:cs="Times New Roman"/>
                <w:bCs/>
                <w:sz w:val="20"/>
                <w:szCs w:val="20"/>
              </w:rPr>
              <w:t>e Etrafından vb.</w:t>
            </w:r>
          </w:p>
          <w:p w:rsidR="00C200C7" w:rsidRPr="004D730B" w:rsidRDefault="00C200C7" w:rsidP="004E65A4">
            <w:pPr>
              <w:autoSpaceDE w:val="0"/>
              <w:autoSpaceDN w:val="0"/>
              <w:adjustRightInd w:val="0"/>
              <w:rPr>
                <w:rFonts w:ascii="Times New Roman" w:hAnsi="Times New Roman" w:cs="Times New Roman"/>
                <w:sz w:val="20"/>
                <w:szCs w:val="20"/>
              </w:rPr>
            </w:pPr>
            <w:r w:rsidRPr="004D730B">
              <w:rPr>
                <w:rFonts w:ascii="Times New Roman" w:hAnsi="Times New Roman" w:cs="Times New Roman"/>
                <w:bCs/>
                <w:sz w:val="20"/>
                <w:szCs w:val="20"/>
              </w:rPr>
              <w:t>Paralimpik oyunlar örneği: Tek</w:t>
            </w:r>
            <w:r>
              <w:rPr>
                <w:rFonts w:ascii="Times New Roman" w:hAnsi="Times New Roman" w:cs="Times New Roman"/>
                <w:bCs/>
                <w:sz w:val="20"/>
                <w:szCs w:val="20"/>
              </w:rPr>
              <w:t xml:space="preserve"> </w:t>
            </w:r>
            <w:r w:rsidRPr="004D730B">
              <w:rPr>
                <w:rFonts w:ascii="Times New Roman" w:hAnsi="Times New Roman" w:cs="Times New Roman"/>
                <w:bCs/>
                <w:sz w:val="20"/>
                <w:szCs w:val="20"/>
              </w:rPr>
              <w:t>Kanatlı Ejderha, Engel Yolu, Ünlü</w:t>
            </w:r>
            <w:r>
              <w:rPr>
                <w:rFonts w:ascii="Times New Roman" w:hAnsi="Times New Roman" w:cs="Times New Roman"/>
                <w:bCs/>
                <w:sz w:val="20"/>
                <w:szCs w:val="20"/>
              </w:rPr>
              <w:t xml:space="preserve"> </w:t>
            </w:r>
            <w:r w:rsidRPr="004D730B">
              <w:rPr>
                <w:rFonts w:ascii="Times New Roman" w:hAnsi="Times New Roman" w:cs="Times New Roman"/>
                <w:bCs/>
                <w:sz w:val="20"/>
                <w:szCs w:val="20"/>
              </w:rPr>
              <w:t>Engelliler, Slogan Bul.</w:t>
            </w:r>
          </w:p>
        </w:tc>
        <w:tc>
          <w:tcPr>
            <w:tcW w:w="4537" w:type="dxa"/>
            <w:vAlign w:val="center"/>
          </w:tcPr>
          <w:p w:rsidR="00C200C7" w:rsidRPr="004D730B" w:rsidRDefault="00C200C7" w:rsidP="004E65A4">
            <w:pPr>
              <w:autoSpaceDE w:val="0"/>
              <w:autoSpaceDN w:val="0"/>
              <w:adjustRightInd w:val="0"/>
              <w:rPr>
                <w:rFonts w:ascii="Times New Roman" w:hAnsi="Times New Roman" w:cs="Times New Roman"/>
                <w:sz w:val="20"/>
                <w:szCs w:val="20"/>
              </w:rPr>
            </w:pPr>
            <w:r w:rsidRPr="004D730B">
              <w:rPr>
                <w:rFonts w:ascii="Times New Roman" w:hAnsi="Times New Roman" w:cs="Times New Roman"/>
                <w:sz w:val="20"/>
                <w:szCs w:val="20"/>
              </w:rPr>
              <w:t>Oyun ve fiziki etkinlikler dersinde yapılan</w:t>
            </w:r>
            <w:r>
              <w:rPr>
                <w:rFonts w:ascii="Times New Roman" w:hAnsi="Times New Roman" w:cs="Times New Roman"/>
                <w:sz w:val="20"/>
                <w:szCs w:val="20"/>
              </w:rPr>
              <w:t xml:space="preserve"> </w:t>
            </w:r>
            <w:r w:rsidRPr="004D730B">
              <w:rPr>
                <w:rFonts w:ascii="Times New Roman" w:hAnsi="Times New Roman" w:cs="Times New Roman"/>
                <w:sz w:val="20"/>
                <w:szCs w:val="20"/>
              </w:rPr>
              <w:t>etkinlikler/uygulamalar ile öğrencilerin</w:t>
            </w:r>
            <w:r>
              <w:rPr>
                <w:rFonts w:ascii="Times New Roman" w:hAnsi="Times New Roman" w:cs="Times New Roman"/>
                <w:sz w:val="20"/>
                <w:szCs w:val="20"/>
              </w:rPr>
              <w:t xml:space="preserve"> </w:t>
            </w:r>
            <w:r w:rsidRPr="004D730B">
              <w:rPr>
                <w:rFonts w:ascii="Times New Roman" w:hAnsi="Times New Roman" w:cs="Times New Roman"/>
                <w:sz w:val="20"/>
                <w:szCs w:val="20"/>
              </w:rPr>
              <w:t>hem ders içinde, hem de ders dışında</w:t>
            </w:r>
            <w:r>
              <w:rPr>
                <w:rFonts w:ascii="Times New Roman" w:hAnsi="Times New Roman" w:cs="Times New Roman"/>
                <w:sz w:val="20"/>
                <w:szCs w:val="20"/>
              </w:rPr>
              <w:t xml:space="preserve"> </w:t>
            </w:r>
            <w:r w:rsidRPr="004D730B">
              <w:rPr>
                <w:rFonts w:ascii="Times New Roman" w:hAnsi="Times New Roman" w:cs="Times New Roman"/>
                <w:sz w:val="20"/>
                <w:szCs w:val="20"/>
              </w:rPr>
              <w:t>zamanı etkili kullanma özellikleri</w:t>
            </w:r>
            <w:r>
              <w:rPr>
                <w:rFonts w:ascii="Times New Roman" w:hAnsi="Times New Roman" w:cs="Times New Roman"/>
                <w:sz w:val="20"/>
                <w:szCs w:val="20"/>
              </w:rPr>
              <w:t xml:space="preserve"> </w:t>
            </w:r>
            <w:r w:rsidRPr="004D730B">
              <w:rPr>
                <w:rFonts w:ascii="Times New Roman" w:hAnsi="Times New Roman" w:cs="Times New Roman"/>
                <w:sz w:val="20"/>
                <w:szCs w:val="20"/>
              </w:rPr>
              <w:t>geliştirilmelidir.</w:t>
            </w:r>
          </w:p>
        </w:tc>
        <w:tc>
          <w:tcPr>
            <w:tcW w:w="2410" w:type="dxa"/>
            <w:tcBorders>
              <w:bottom w:val="single" w:sz="4" w:space="0" w:color="auto"/>
              <w:right w:val="single" w:sz="4" w:space="0" w:color="auto"/>
            </w:tcBorders>
            <w:vAlign w:val="center"/>
          </w:tcPr>
          <w:p w:rsidR="00C200C7" w:rsidRPr="00B5529F" w:rsidRDefault="00C200C7"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C200C7" w:rsidRPr="00B5529F" w:rsidRDefault="00C200C7"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C200C7" w:rsidRPr="00B5529F" w:rsidRDefault="00C200C7"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C200C7" w:rsidRPr="00B5529F" w:rsidRDefault="00C200C7"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C200C7" w:rsidRPr="00B5529F" w:rsidRDefault="00C200C7"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C200C7" w:rsidRPr="00976453" w:rsidRDefault="00C200C7"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C200C7"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0B547A" w:rsidTr="00DC51C9">
        <w:trPr>
          <w:cantSplit/>
          <w:trHeight w:val="1984"/>
        </w:trPr>
        <w:tc>
          <w:tcPr>
            <w:tcW w:w="426" w:type="dxa"/>
            <w:tcBorders>
              <w:left w:val="single" w:sz="12" w:space="0" w:color="auto"/>
            </w:tcBorders>
            <w:textDirection w:val="btLr"/>
            <w:vAlign w:val="center"/>
          </w:tcPr>
          <w:p w:rsidR="000B547A" w:rsidRPr="00A130BC" w:rsidRDefault="000B547A" w:rsidP="004E65A4">
            <w:pPr>
              <w:ind w:left="113" w:right="113"/>
              <w:jc w:val="center"/>
              <w:rPr>
                <w:rFonts w:ascii="Times New Roman" w:hAnsi="Times New Roman" w:cs="Times New Roman"/>
                <w:sz w:val="22"/>
              </w:rPr>
            </w:pPr>
            <w:r>
              <w:rPr>
                <w:rFonts w:ascii="Times New Roman" w:hAnsi="Times New Roman" w:cs="Times New Roman"/>
                <w:sz w:val="22"/>
              </w:rPr>
              <w:t>03-07 NİSAN</w:t>
            </w:r>
          </w:p>
        </w:tc>
        <w:tc>
          <w:tcPr>
            <w:tcW w:w="567" w:type="dxa"/>
            <w:vAlign w:val="center"/>
          </w:tcPr>
          <w:p w:rsidR="000B547A" w:rsidRPr="00A130BC" w:rsidRDefault="000B547A" w:rsidP="004E65A4">
            <w:pPr>
              <w:jc w:val="center"/>
              <w:rPr>
                <w:rFonts w:ascii="Times New Roman" w:hAnsi="Times New Roman" w:cs="Times New Roman"/>
                <w:sz w:val="22"/>
              </w:rPr>
            </w:pPr>
            <w:r>
              <w:rPr>
                <w:rFonts w:ascii="Times New Roman" w:hAnsi="Times New Roman" w:cs="Times New Roman"/>
                <w:sz w:val="22"/>
              </w:rPr>
              <w:t>27</w:t>
            </w:r>
          </w:p>
        </w:tc>
        <w:tc>
          <w:tcPr>
            <w:tcW w:w="425" w:type="dxa"/>
            <w:vAlign w:val="center"/>
          </w:tcPr>
          <w:p w:rsidR="000B547A" w:rsidRPr="00A130BC" w:rsidRDefault="000B547A"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0B547A" w:rsidRPr="00DC51C9" w:rsidRDefault="000B547A" w:rsidP="004E65A4">
            <w:pPr>
              <w:autoSpaceDE w:val="0"/>
              <w:autoSpaceDN w:val="0"/>
              <w:adjustRightInd w:val="0"/>
              <w:rPr>
                <w:rFonts w:ascii="Times New Roman" w:eastAsia="HelveticaRegularKaln" w:hAnsi="Times New Roman" w:cs="Times New Roman"/>
                <w:sz w:val="20"/>
                <w:szCs w:val="20"/>
              </w:rPr>
            </w:pPr>
            <w:r w:rsidRPr="00DC51C9">
              <w:rPr>
                <w:rFonts w:ascii="Times New Roman" w:hAnsi="Times New Roman" w:cs="Times New Roman"/>
                <w:bCs/>
                <w:sz w:val="20"/>
                <w:szCs w:val="20"/>
              </w:rPr>
              <w:t>19. Oyun ve fiziki</w:t>
            </w:r>
            <w:r>
              <w:rPr>
                <w:rFonts w:ascii="Times New Roman" w:hAnsi="Times New Roman" w:cs="Times New Roman"/>
                <w:bCs/>
                <w:sz w:val="20"/>
                <w:szCs w:val="20"/>
              </w:rPr>
              <w:t xml:space="preserve"> e</w:t>
            </w:r>
            <w:r w:rsidRPr="00DC51C9">
              <w:rPr>
                <w:rFonts w:ascii="Times New Roman" w:hAnsi="Times New Roman" w:cs="Times New Roman"/>
                <w:bCs/>
                <w:sz w:val="20"/>
                <w:szCs w:val="20"/>
              </w:rPr>
              <w:t>tkinliklerde</w:t>
            </w:r>
            <w:r>
              <w:rPr>
                <w:rFonts w:ascii="Times New Roman" w:hAnsi="Times New Roman" w:cs="Times New Roman"/>
                <w:bCs/>
                <w:sz w:val="20"/>
                <w:szCs w:val="20"/>
              </w:rPr>
              <w:t xml:space="preserve"> </w:t>
            </w:r>
            <w:r w:rsidRPr="00DC51C9">
              <w:rPr>
                <w:rFonts w:ascii="Times New Roman" w:hAnsi="Times New Roman" w:cs="Times New Roman"/>
                <w:bCs/>
                <w:sz w:val="20"/>
                <w:szCs w:val="20"/>
              </w:rPr>
              <w:t>bireysel</w:t>
            </w:r>
            <w:r>
              <w:rPr>
                <w:rFonts w:ascii="Times New Roman" w:hAnsi="Times New Roman" w:cs="Times New Roman"/>
                <w:bCs/>
                <w:sz w:val="20"/>
                <w:szCs w:val="20"/>
              </w:rPr>
              <w:t xml:space="preserve"> </w:t>
            </w:r>
            <w:r w:rsidRPr="00DC51C9">
              <w:rPr>
                <w:rFonts w:ascii="Times New Roman" w:hAnsi="Times New Roman" w:cs="Times New Roman"/>
                <w:bCs/>
                <w:sz w:val="20"/>
                <w:szCs w:val="20"/>
              </w:rPr>
              <w:t>farklılıklara ve</w:t>
            </w:r>
            <w:r>
              <w:rPr>
                <w:rFonts w:ascii="Times New Roman" w:hAnsi="Times New Roman" w:cs="Times New Roman"/>
                <w:bCs/>
                <w:sz w:val="20"/>
                <w:szCs w:val="20"/>
              </w:rPr>
              <w:t xml:space="preserve"> </w:t>
            </w:r>
            <w:r w:rsidRPr="00DC51C9">
              <w:rPr>
                <w:rFonts w:ascii="Times New Roman" w:hAnsi="Times New Roman" w:cs="Times New Roman"/>
                <w:bCs/>
                <w:sz w:val="20"/>
                <w:szCs w:val="20"/>
              </w:rPr>
              <w:t>çevreye saygı</w:t>
            </w:r>
            <w:r>
              <w:rPr>
                <w:rFonts w:ascii="Times New Roman" w:hAnsi="Times New Roman" w:cs="Times New Roman"/>
                <w:bCs/>
                <w:sz w:val="20"/>
                <w:szCs w:val="20"/>
              </w:rPr>
              <w:t xml:space="preserve"> </w:t>
            </w:r>
            <w:r w:rsidRPr="00DC51C9">
              <w:rPr>
                <w:rFonts w:ascii="Times New Roman" w:hAnsi="Times New Roman" w:cs="Times New Roman"/>
                <w:bCs/>
                <w:sz w:val="20"/>
                <w:szCs w:val="20"/>
              </w:rPr>
              <w:t>gösterir.</w:t>
            </w:r>
          </w:p>
        </w:tc>
        <w:tc>
          <w:tcPr>
            <w:tcW w:w="3685" w:type="dxa"/>
            <w:vAlign w:val="center"/>
          </w:tcPr>
          <w:p w:rsidR="000B547A" w:rsidRPr="00DC51C9" w:rsidRDefault="000B547A" w:rsidP="004E65A4">
            <w:pPr>
              <w:autoSpaceDE w:val="0"/>
              <w:autoSpaceDN w:val="0"/>
              <w:adjustRightInd w:val="0"/>
              <w:rPr>
                <w:rFonts w:ascii="Times New Roman" w:hAnsi="Times New Roman" w:cs="Times New Roman"/>
                <w:sz w:val="20"/>
                <w:szCs w:val="20"/>
              </w:rPr>
            </w:pPr>
            <w:r w:rsidRPr="00DC51C9">
              <w:rPr>
                <w:rFonts w:ascii="Times New Roman" w:hAnsi="Times New Roman" w:cs="Times New Roman"/>
                <w:bCs/>
                <w:sz w:val="20"/>
                <w:szCs w:val="20"/>
              </w:rPr>
              <w:t xml:space="preserve">“Spor Engel Tanımaz” </w:t>
            </w:r>
            <w:r w:rsidRPr="00DC51C9">
              <w:rPr>
                <w:rFonts w:ascii="Times New Roman" w:hAnsi="Times New Roman" w:cs="Times New Roman"/>
                <w:sz w:val="20"/>
                <w:szCs w:val="20"/>
              </w:rPr>
              <w:t>kartı ve tüm</w:t>
            </w:r>
            <w:r>
              <w:rPr>
                <w:rFonts w:ascii="Times New Roman" w:hAnsi="Times New Roman" w:cs="Times New Roman"/>
                <w:sz w:val="20"/>
                <w:szCs w:val="20"/>
              </w:rPr>
              <w:t xml:space="preserve"> </w:t>
            </w:r>
            <w:r w:rsidRPr="00DC51C9">
              <w:rPr>
                <w:rFonts w:ascii="Times New Roman" w:hAnsi="Times New Roman" w:cs="Times New Roman"/>
                <w:sz w:val="20"/>
                <w:szCs w:val="20"/>
              </w:rPr>
              <w:t xml:space="preserve">mor kartların </w:t>
            </w:r>
            <w:r w:rsidRPr="00DC51C9">
              <w:rPr>
                <w:rFonts w:ascii="Times New Roman" w:hAnsi="Times New Roman" w:cs="Times New Roman"/>
                <w:bCs/>
                <w:sz w:val="20"/>
                <w:szCs w:val="20"/>
              </w:rPr>
              <w:t>“Öğretimsel Uyarlama”</w:t>
            </w:r>
            <w:r>
              <w:rPr>
                <w:rFonts w:ascii="Times New Roman" w:hAnsi="Times New Roman" w:cs="Times New Roman"/>
                <w:bCs/>
                <w:sz w:val="20"/>
                <w:szCs w:val="20"/>
              </w:rPr>
              <w:t xml:space="preserve"> </w:t>
            </w:r>
            <w:r w:rsidRPr="00DC51C9">
              <w:rPr>
                <w:rFonts w:ascii="Times New Roman" w:hAnsi="Times New Roman" w:cs="Times New Roman"/>
                <w:sz w:val="20"/>
                <w:szCs w:val="20"/>
              </w:rPr>
              <w:t>bölümlerinden yararlanılmalıdır.</w:t>
            </w:r>
          </w:p>
        </w:tc>
        <w:tc>
          <w:tcPr>
            <w:tcW w:w="4537" w:type="dxa"/>
            <w:vMerge w:val="restart"/>
            <w:vAlign w:val="center"/>
          </w:tcPr>
          <w:p w:rsidR="000B547A" w:rsidRPr="00DC51C9" w:rsidRDefault="000B547A" w:rsidP="000B547A">
            <w:pPr>
              <w:autoSpaceDE w:val="0"/>
              <w:autoSpaceDN w:val="0"/>
              <w:adjustRightInd w:val="0"/>
              <w:rPr>
                <w:rFonts w:ascii="Times New Roman" w:hAnsi="Times New Roman" w:cs="Times New Roman"/>
                <w:color w:val="000000"/>
                <w:spacing w:val="-2"/>
                <w:sz w:val="20"/>
                <w:szCs w:val="20"/>
              </w:rPr>
            </w:pPr>
            <w:r w:rsidRPr="000B547A">
              <w:rPr>
                <w:rFonts w:ascii="Times New Roman" w:hAnsi="Times New Roman" w:cs="Times New Roman"/>
                <w:color w:val="000000"/>
                <w:spacing w:val="-2"/>
                <w:sz w:val="20"/>
                <w:szCs w:val="20"/>
              </w:rPr>
              <w:t>Öğrenciler arasında kalıtımsal ve çevresel faktörlerden kaynaklanan nedenlerle bireysel farklılıklar vardır. Bazı öğrenciler daha güçlü, bazıları daha hızlı, bazıları ise daha esnektir.</w:t>
            </w:r>
            <w:r>
              <w:rPr>
                <w:rFonts w:ascii="Times New Roman" w:hAnsi="Times New Roman" w:cs="Times New Roman"/>
                <w:color w:val="000000"/>
                <w:spacing w:val="-2"/>
                <w:sz w:val="20"/>
                <w:szCs w:val="20"/>
              </w:rPr>
              <w:t xml:space="preserve"> </w:t>
            </w:r>
            <w:r w:rsidRPr="000B547A">
              <w:rPr>
                <w:rFonts w:ascii="Times New Roman" w:hAnsi="Times New Roman" w:cs="Times New Roman"/>
                <w:color w:val="000000"/>
                <w:spacing w:val="-2"/>
                <w:sz w:val="20"/>
                <w:szCs w:val="20"/>
              </w:rPr>
              <w:t>Oyun ve fiziki etkinliklerde bu farklılıkları fark edip, farklılıklara rağmen birlikte hedef koyarak ve  birbirlerini kabul ederek oynamak en istenilen durumdur. Ayrıca çeşitli engelleri olan öğrenciler ile</w:t>
            </w:r>
            <w:r>
              <w:rPr>
                <w:rFonts w:ascii="Times New Roman" w:hAnsi="Times New Roman" w:cs="Times New Roman"/>
                <w:color w:val="000000"/>
                <w:spacing w:val="-2"/>
                <w:sz w:val="20"/>
                <w:szCs w:val="20"/>
              </w:rPr>
              <w:t xml:space="preserve"> </w:t>
            </w:r>
            <w:r w:rsidRPr="000B547A">
              <w:rPr>
                <w:rFonts w:ascii="Times New Roman" w:hAnsi="Times New Roman" w:cs="Times New Roman"/>
                <w:color w:val="000000"/>
                <w:spacing w:val="-2"/>
                <w:sz w:val="20"/>
                <w:szCs w:val="20"/>
              </w:rPr>
              <w:t xml:space="preserve">birlikte aynı etkinlikte/oyunda farklı roller dağıtarak oynamak da empati özelliği geliştirmeye yardımcı olur. </w:t>
            </w:r>
          </w:p>
        </w:tc>
        <w:tc>
          <w:tcPr>
            <w:tcW w:w="2410" w:type="dxa"/>
            <w:vMerge w:val="restart"/>
            <w:tcBorders>
              <w:right w:val="single" w:sz="4" w:space="0" w:color="auto"/>
            </w:tcBorders>
            <w:vAlign w:val="center"/>
          </w:tcPr>
          <w:p w:rsidR="000B547A" w:rsidRPr="00B5529F" w:rsidRDefault="000B547A"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0B547A" w:rsidRPr="00B5529F" w:rsidRDefault="000B547A"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0B547A" w:rsidRPr="00B5529F" w:rsidRDefault="000B547A"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0B547A" w:rsidRPr="00B5529F" w:rsidRDefault="000B547A"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0B547A" w:rsidRPr="00B5529F" w:rsidRDefault="000B547A"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0B547A" w:rsidRPr="00976453" w:rsidRDefault="000B547A"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0B547A"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0B547A" w:rsidTr="007D4447">
        <w:trPr>
          <w:cantSplit/>
          <w:trHeight w:val="2517"/>
        </w:trPr>
        <w:tc>
          <w:tcPr>
            <w:tcW w:w="426" w:type="dxa"/>
            <w:tcBorders>
              <w:left w:val="single" w:sz="12" w:space="0" w:color="auto"/>
              <w:bottom w:val="single" w:sz="12" w:space="0" w:color="auto"/>
            </w:tcBorders>
            <w:textDirection w:val="btLr"/>
            <w:vAlign w:val="center"/>
          </w:tcPr>
          <w:p w:rsidR="000B547A" w:rsidRPr="00A130BC" w:rsidRDefault="000B547A" w:rsidP="004E65A4">
            <w:pPr>
              <w:ind w:left="113" w:right="113"/>
              <w:jc w:val="center"/>
              <w:rPr>
                <w:rFonts w:ascii="Times New Roman" w:hAnsi="Times New Roman" w:cs="Times New Roman"/>
                <w:sz w:val="22"/>
              </w:rPr>
            </w:pPr>
            <w:r>
              <w:rPr>
                <w:rFonts w:ascii="Times New Roman" w:hAnsi="Times New Roman" w:cs="Times New Roman"/>
                <w:sz w:val="22"/>
              </w:rPr>
              <w:t>10-14 NİSAN</w:t>
            </w:r>
          </w:p>
        </w:tc>
        <w:tc>
          <w:tcPr>
            <w:tcW w:w="567" w:type="dxa"/>
            <w:tcBorders>
              <w:bottom w:val="single" w:sz="12" w:space="0" w:color="auto"/>
            </w:tcBorders>
            <w:vAlign w:val="center"/>
          </w:tcPr>
          <w:p w:rsidR="000B547A" w:rsidRPr="00A130BC" w:rsidRDefault="000B547A" w:rsidP="004E65A4">
            <w:pPr>
              <w:jc w:val="center"/>
              <w:rPr>
                <w:rFonts w:ascii="Times New Roman" w:hAnsi="Times New Roman" w:cs="Times New Roman"/>
                <w:sz w:val="22"/>
              </w:rPr>
            </w:pPr>
            <w:r>
              <w:rPr>
                <w:rFonts w:ascii="Times New Roman" w:hAnsi="Times New Roman" w:cs="Times New Roman"/>
                <w:sz w:val="22"/>
              </w:rPr>
              <w:t>28</w:t>
            </w:r>
          </w:p>
        </w:tc>
        <w:tc>
          <w:tcPr>
            <w:tcW w:w="425" w:type="dxa"/>
            <w:tcBorders>
              <w:bottom w:val="single" w:sz="12" w:space="0" w:color="auto"/>
            </w:tcBorders>
            <w:vAlign w:val="center"/>
          </w:tcPr>
          <w:p w:rsidR="000B547A" w:rsidRPr="00A130BC" w:rsidRDefault="000B547A"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0B547A" w:rsidRPr="00DC51C9" w:rsidRDefault="000B547A" w:rsidP="004E65A4">
            <w:pPr>
              <w:autoSpaceDE w:val="0"/>
              <w:autoSpaceDN w:val="0"/>
              <w:adjustRightInd w:val="0"/>
              <w:rPr>
                <w:rFonts w:ascii="Times New Roman" w:eastAsia="HelveticaRegularKaln" w:hAnsi="Times New Roman" w:cs="Times New Roman"/>
                <w:sz w:val="20"/>
                <w:szCs w:val="20"/>
              </w:rPr>
            </w:pPr>
            <w:r w:rsidRPr="00DC51C9">
              <w:rPr>
                <w:rFonts w:ascii="Times New Roman" w:hAnsi="Times New Roman" w:cs="Times New Roman"/>
                <w:bCs/>
                <w:sz w:val="20"/>
                <w:szCs w:val="20"/>
              </w:rPr>
              <w:t>19. Oyun ve fiziki</w:t>
            </w:r>
            <w:r>
              <w:rPr>
                <w:rFonts w:ascii="Times New Roman" w:hAnsi="Times New Roman" w:cs="Times New Roman"/>
                <w:bCs/>
                <w:sz w:val="20"/>
                <w:szCs w:val="20"/>
              </w:rPr>
              <w:t xml:space="preserve"> e</w:t>
            </w:r>
            <w:r w:rsidRPr="00DC51C9">
              <w:rPr>
                <w:rFonts w:ascii="Times New Roman" w:hAnsi="Times New Roman" w:cs="Times New Roman"/>
                <w:bCs/>
                <w:sz w:val="20"/>
                <w:szCs w:val="20"/>
              </w:rPr>
              <w:t>tkinliklerde</w:t>
            </w:r>
            <w:r>
              <w:rPr>
                <w:rFonts w:ascii="Times New Roman" w:hAnsi="Times New Roman" w:cs="Times New Roman"/>
                <w:bCs/>
                <w:sz w:val="20"/>
                <w:szCs w:val="20"/>
              </w:rPr>
              <w:t xml:space="preserve"> </w:t>
            </w:r>
            <w:r w:rsidRPr="00DC51C9">
              <w:rPr>
                <w:rFonts w:ascii="Times New Roman" w:hAnsi="Times New Roman" w:cs="Times New Roman"/>
                <w:bCs/>
                <w:sz w:val="20"/>
                <w:szCs w:val="20"/>
              </w:rPr>
              <w:t>bireysel</w:t>
            </w:r>
            <w:r>
              <w:rPr>
                <w:rFonts w:ascii="Times New Roman" w:hAnsi="Times New Roman" w:cs="Times New Roman"/>
                <w:bCs/>
                <w:sz w:val="20"/>
                <w:szCs w:val="20"/>
              </w:rPr>
              <w:t xml:space="preserve"> </w:t>
            </w:r>
            <w:r w:rsidRPr="00DC51C9">
              <w:rPr>
                <w:rFonts w:ascii="Times New Roman" w:hAnsi="Times New Roman" w:cs="Times New Roman"/>
                <w:bCs/>
                <w:sz w:val="20"/>
                <w:szCs w:val="20"/>
              </w:rPr>
              <w:t>farklılıklara ve</w:t>
            </w:r>
            <w:r>
              <w:rPr>
                <w:rFonts w:ascii="Times New Roman" w:hAnsi="Times New Roman" w:cs="Times New Roman"/>
                <w:bCs/>
                <w:sz w:val="20"/>
                <w:szCs w:val="20"/>
              </w:rPr>
              <w:t xml:space="preserve"> </w:t>
            </w:r>
            <w:r w:rsidRPr="00DC51C9">
              <w:rPr>
                <w:rFonts w:ascii="Times New Roman" w:hAnsi="Times New Roman" w:cs="Times New Roman"/>
                <w:bCs/>
                <w:sz w:val="20"/>
                <w:szCs w:val="20"/>
              </w:rPr>
              <w:t>çevreye saygı</w:t>
            </w:r>
            <w:r>
              <w:rPr>
                <w:rFonts w:ascii="Times New Roman" w:hAnsi="Times New Roman" w:cs="Times New Roman"/>
                <w:bCs/>
                <w:sz w:val="20"/>
                <w:szCs w:val="20"/>
              </w:rPr>
              <w:t xml:space="preserve"> </w:t>
            </w:r>
            <w:r w:rsidRPr="00DC51C9">
              <w:rPr>
                <w:rFonts w:ascii="Times New Roman" w:hAnsi="Times New Roman" w:cs="Times New Roman"/>
                <w:bCs/>
                <w:sz w:val="20"/>
                <w:szCs w:val="20"/>
              </w:rPr>
              <w:t>gösterir.</w:t>
            </w:r>
          </w:p>
        </w:tc>
        <w:tc>
          <w:tcPr>
            <w:tcW w:w="3685" w:type="dxa"/>
            <w:tcBorders>
              <w:bottom w:val="single" w:sz="12" w:space="0" w:color="auto"/>
            </w:tcBorders>
            <w:vAlign w:val="center"/>
          </w:tcPr>
          <w:p w:rsidR="000B547A" w:rsidRPr="00DC51C9" w:rsidRDefault="000B547A" w:rsidP="004E65A4">
            <w:pPr>
              <w:autoSpaceDE w:val="0"/>
              <w:autoSpaceDN w:val="0"/>
              <w:adjustRightInd w:val="0"/>
              <w:rPr>
                <w:rFonts w:ascii="Times New Roman" w:hAnsi="Times New Roman" w:cs="Times New Roman"/>
                <w:sz w:val="20"/>
                <w:szCs w:val="20"/>
              </w:rPr>
            </w:pPr>
            <w:r w:rsidRPr="00DC51C9">
              <w:rPr>
                <w:rFonts w:ascii="Times New Roman" w:hAnsi="Times New Roman" w:cs="Times New Roman"/>
                <w:bCs/>
                <w:sz w:val="20"/>
                <w:szCs w:val="20"/>
              </w:rPr>
              <w:t xml:space="preserve">“Spor Engel Tanımaz” </w:t>
            </w:r>
            <w:r w:rsidRPr="00DC51C9">
              <w:rPr>
                <w:rFonts w:ascii="Times New Roman" w:hAnsi="Times New Roman" w:cs="Times New Roman"/>
                <w:sz w:val="20"/>
                <w:szCs w:val="20"/>
              </w:rPr>
              <w:t>kartı ve tüm</w:t>
            </w:r>
            <w:r>
              <w:rPr>
                <w:rFonts w:ascii="Times New Roman" w:hAnsi="Times New Roman" w:cs="Times New Roman"/>
                <w:sz w:val="20"/>
                <w:szCs w:val="20"/>
              </w:rPr>
              <w:t xml:space="preserve"> </w:t>
            </w:r>
            <w:r w:rsidRPr="00DC51C9">
              <w:rPr>
                <w:rFonts w:ascii="Times New Roman" w:hAnsi="Times New Roman" w:cs="Times New Roman"/>
                <w:sz w:val="20"/>
                <w:szCs w:val="20"/>
              </w:rPr>
              <w:t xml:space="preserve">mor kartların </w:t>
            </w:r>
            <w:r w:rsidRPr="00DC51C9">
              <w:rPr>
                <w:rFonts w:ascii="Times New Roman" w:hAnsi="Times New Roman" w:cs="Times New Roman"/>
                <w:bCs/>
                <w:sz w:val="20"/>
                <w:szCs w:val="20"/>
              </w:rPr>
              <w:t>“Öğretimsel Uyarlama”</w:t>
            </w:r>
            <w:r>
              <w:rPr>
                <w:rFonts w:ascii="Times New Roman" w:hAnsi="Times New Roman" w:cs="Times New Roman"/>
                <w:bCs/>
                <w:sz w:val="20"/>
                <w:szCs w:val="20"/>
              </w:rPr>
              <w:t xml:space="preserve"> </w:t>
            </w:r>
            <w:r w:rsidRPr="00DC51C9">
              <w:rPr>
                <w:rFonts w:ascii="Times New Roman" w:hAnsi="Times New Roman" w:cs="Times New Roman"/>
                <w:sz w:val="20"/>
                <w:szCs w:val="20"/>
              </w:rPr>
              <w:t>bölümlerinden yararlanılmalıdır.</w:t>
            </w:r>
          </w:p>
        </w:tc>
        <w:tc>
          <w:tcPr>
            <w:tcW w:w="4537" w:type="dxa"/>
            <w:vMerge/>
            <w:tcBorders>
              <w:bottom w:val="single" w:sz="12" w:space="0" w:color="auto"/>
            </w:tcBorders>
            <w:vAlign w:val="center"/>
          </w:tcPr>
          <w:p w:rsidR="000B547A" w:rsidRPr="00C36244" w:rsidRDefault="000B547A" w:rsidP="004E65A4">
            <w:pPr>
              <w:autoSpaceDE w:val="0"/>
              <w:autoSpaceDN w:val="0"/>
              <w:adjustRightInd w:val="0"/>
              <w:rPr>
                <w:rFonts w:ascii="Times New Roman" w:hAnsi="Times New Roman" w:cs="Times New Roman"/>
                <w:sz w:val="20"/>
                <w:szCs w:val="20"/>
              </w:rPr>
            </w:pPr>
          </w:p>
        </w:tc>
        <w:tc>
          <w:tcPr>
            <w:tcW w:w="2410" w:type="dxa"/>
            <w:vMerge/>
            <w:tcBorders>
              <w:bottom w:val="single" w:sz="12" w:space="0" w:color="auto"/>
              <w:right w:val="single" w:sz="4" w:space="0" w:color="auto"/>
            </w:tcBorders>
            <w:vAlign w:val="center"/>
          </w:tcPr>
          <w:p w:rsidR="000B547A" w:rsidRPr="00976453" w:rsidRDefault="000B547A" w:rsidP="004E65A4">
            <w:pPr>
              <w:rPr>
                <w:rFonts w:ascii="Times New Roman" w:hAnsi="Times New Roman" w:cs="Times New Roman"/>
                <w:sz w:val="20"/>
                <w:szCs w:val="20"/>
              </w:rPr>
            </w:pPr>
          </w:p>
        </w:tc>
        <w:tc>
          <w:tcPr>
            <w:tcW w:w="1842" w:type="dxa"/>
            <w:tcBorders>
              <w:left w:val="single" w:sz="4" w:space="0" w:color="auto"/>
              <w:bottom w:val="single" w:sz="12"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0B547A"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bl>
    <w:p w:rsidR="00BF71C5" w:rsidRDefault="00C24856" w:rsidP="00C24856">
      <w:pPr>
        <w:tabs>
          <w:tab w:val="left" w:pos="14115"/>
        </w:tabs>
      </w:pPr>
      <w:r>
        <w:rPr>
          <w:noProof/>
          <w:lang w:eastAsia="tr-TR"/>
        </w:rPr>
        <w:lastRenderedPageBreak/>
        <w:drawing>
          <wp:anchor distT="0" distB="0" distL="114300" distR="114300" simplePos="0" relativeHeight="251673600" behindDoc="0" locked="0" layoutInCell="1" allowOverlap="1">
            <wp:simplePos x="0" y="0"/>
            <wp:positionH relativeFrom="column">
              <wp:posOffset>8964930</wp:posOffset>
            </wp:positionH>
            <wp:positionV relativeFrom="paragraph">
              <wp:posOffset>64135</wp:posOffset>
            </wp:positionV>
            <wp:extent cx="758190" cy="285750"/>
            <wp:effectExtent l="19050" t="0" r="3810" b="0"/>
            <wp:wrapNone/>
            <wp:docPr id="8" name="Resim 1" descr="Açıklama: ilb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ilbap2"/>
                    <pic:cNvPicPr>
                      <a:picLocks noChangeAspect="1" noChangeArrowheads="1"/>
                    </pic:cNvPicPr>
                  </pic:nvPicPr>
                  <pic:blipFill>
                    <a:blip r:embed="rId7" cstate="print"/>
                    <a:srcRect/>
                    <a:stretch>
                      <a:fillRect/>
                    </a:stretch>
                  </pic:blipFill>
                  <pic:spPr bwMode="auto">
                    <a:xfrm>
                      <a:off x="0" y="0"/>
                      <a:ext cx="758190" cy="285750"/>
                    </a:xfrm>
                    <a:prstGeom prst="rect">
                      <a:avLst/>
                    </a:prstGeom>
                    <a:noFill/>
                  </pic:spPr>
                </pic:pic>
              </a:graphicData>
            </a:graphic>
          </wp:anchor>
        </w:drawing>
      </w:r>
      <w:r>
        <w:tab/>
      </w:r>
    </w:p>
    <w:p w:rsidR="001201E4" w:rsidRPr="00A24EE7" w:rsidRDefault="00903EBF" w:rsidP="001201E4">
      <w:pPr>
        <w:jc w:val="center"/>
        <w:rPr>
          <w:rFonts w:ascii="Times New Roman" w:hAnsi="Times New Roman" w:cs="Times New Roman"/>
          <w:b/>
          <w:sz w:val="24"/>
          <w:szCs w:val="24"/>
        </w:rPr>
      </w:pPr>
      <w:r>
        <w:rPr>
          <w:rFonts w:ascii="Times New Roman" w:hAnsi="Times New Roman" w:cs="Times New Roman"/>
          <w:b/>
          <w:sz w:val="24"/>
          <w:szCs w:val="24"/>
        </w:rPr>
        <w:t xml:space="preserve"> ANTALYA İL MİLLİ EĞİTİM MÜDÜRLÜĞÜ İLBAP 2</w:t>
      </w:r>
      <w:r w:rsidR="001201E4" w:rsidRPr="00A24EE7">
        <w:rPr>
          <w:rFonts w:ascii="Times New Roman" w:hAnsi="Times New Roman" w:cs="Times New Roman"/>
          <w:b/>
          <w:sz w:val="24"/>
          <w:szCs w:val="24"/>
        </w:rPr>
        <w:t>016-2017 EĞİTİM-ÖĞRETİM YILI 4.SINIFLAR</w:t>
      </w:r>
    </w:p>
    <w:tbl>
      <w:tblPr>
        <w:tblStyle w:val="TabloKlavuzu"/>
        <w:tblW w:w="15750" w:type="dxa"/>
        <w:tblInd w:w="-318" w:type="dxa"/>
        <w:tblLayout w:type="fixed"/>
        <w:tblLook w:val="04A0" w:firstRow="1" w:lastRow="0" w:firstColumn="1" w:lastColumn="0" w:noHBand="0" w:noVBand="1"/>
      </w:tblPr>
      <w:tblGrid>
        <w:gridCol w:w="426"/>
        <w:gridCol w:w="568"/>
        <w:gridCol w:w="425"/>
        <w:gridCol w:w="1845"/>
        <w:gridCol w:w="3689"/>
        <w:gridCol w:w="4541"/>
        <w:gridCol w:w="2412"/>
        <w:gridCol w:w="1844"/>
      </w:tblGrid>
      <w:tr w:rsidR="001201E4" w:rsidRPr="00A24EE7" w:rsidTr="00903EBF">
        <w:trPr>
          <w:trHeight w:val="318"/>
        </w:trPr>
        <w:tc>
          <w:tcPr>
            <w:tcW w:w="1419" w:type="dxa"/>
            <w:gridSpan w:val="3"/>
            <w:tcBorders>
              <w:top w:val="single" w:sz="12" w:space="0" w:color="auto"/>
              <w:left w:val="single" w:sz="12" w:space="0" w:color="auto"/>
              <w:bottom w:val="single" w:sz="4" w:space="0" w:color="auto"/>
            </w:tcBorders>
            <w:vAlign w:val="center"/>
          </w:tcPr>
          <w:p w:rsidR="001201E4" w:rsidRPr="00A24EE7" w:rsidRDefault="001201E4" w:rsidP="004E65A4">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31" w:type="dxa"/>
            <w:gridSpan w:val="5"/>
            <w:tcBorders>
              <w:top w:val="single" w:sz="12" w:space="0" w:color="auto"/>
              <w:bottom w:val="single" w:sz="4" w:space="0" w:color="auto"/>
              <w:right w:val="single" w:sz="12" w:space="0" w:color="auto"/>
            </w:tcBorders>
            <w:vAlign w:val="center"/>
          </w:tcPr>
          <w:p w:rsidR="001201E4" w:rsidRPr="00A24EE7" w:rsidRDefault="001201E4" w:rsidP="004E65A4">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1201E4" w:rsidTr="00903EBF">
        <w:trPr>
          <w:cantSplit/>
          <w:trHeight w:val="907"/>
        </w:trPr>
        <w:tc>
          <w:tcPr>
            <w:tcW w:w="426" w:type="dxa"/>
            <w:tcBorders>
              <w:top w:val="single" w:sz="4" w:space="0" w:color="auto"/>
              <w:left w:val="single" w:sz="12" w:space="0" w:color="auto"/>
              <w:bottom w:val="single" w:sz="12" w:space="0" w:color="auto"/>
            </w:tcBorders>
            <w:textDirection w:val="btLr"/>
            <w:vAlign w:val="center"/>
          </w:tcPr>
          <w:p w:rsidR="001201E4" w:rsidRPr="00A130BC" w:rsidRDefault="001201E4"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8" w:type="dxa"/>
            <w:tcBorders>
              <w:top w:val="single" w:sz="4" w:space="0" w:color="auto"/>
              <w:bottom w:val="single" w:sz="12" w:space="0" w:color="auto"/>
            </w:tcBorders>
            <w:textDirection w:val="btLr"/>
            <w:vAlign w:val="center"/>
          </w:tcPr>
          <w:p w:rsidR="001201E4" w:rsidRPr="00A130BC" w:rsidRDefault="001201E4"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1201E4" w:rsidRPr="00A130BC" w:rsidRDefault="001201E4"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5" w:type="dxa"/>
            <w:tcBorders>
              <w:top w:val="single" w:sz="4" w:space="0" w:color="auto"/>
              <w:bottom w:val="single" w:sz="12" w:space="0" w:color="auto"/>
            </w:tcBorders>
            <w:vAlign w:val="center"/>
          </w:tcPr>
          <w:p w:rsidR="001201E4" w:rsidRPr="00A130BC" w:rsidRDefault="001201E4" w:rsidP="004E65A4">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9" w:type="dxa"/>
            <w:tcBorders>
              <w:top w:val="single" w:sz="4" w:space="0" w:color="auto"/>
              <w:bottom w:val="single" w:sz="12" w:space="0" w:color="auto"/>
            </w:tcBorders>
            <w:vAlign w:val="center"/>
          </w:tcPr>
          <w:p w:rsidR="001201E4" w:rsidRPr="00A130BC" w:rsidRDefault="001201E4" w:rsidP="004E65A4">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41" w:type="dxa"/>
            <w:tcBorders>
              <w:top w:val="single" w:sz="4" w:space="0" w:color="auto"/>
              <w:bottom w:val="single" w:sz="12" w:space="0" w:color="auto"/>
            </w:tcBorders>
            <w:vAlign w:val="center"/>
          </w:tcPr>
          <w:p w:rsidR="001201E4" w:rsidRPr="00A130BC" w:rsidRDefault="001201E4" w:rsidP="004E65A4">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2" w:type="dxa"/>
            <w:tcBorders>
              <w:top w:val="single" w:sz="4" w:space="0" w:color="auto"/>
              <w:bottom w:val="single" w:sz="12" w:space="0" w:color="auto"/>
              <w:right w:val="single" w:sz="2" w:space="0" w:color="auto"/>
            </w:tcBorders>
            <w:vAlign w:val="center"/>
          </w:tcPr>
          <w:p w:rsidR="001201E4" w:rsidRPr="00A130BC" w:rsidRDefault="001201E4"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1201E4" w:rsidRPr="00A130BC" w:rsidRDefault="001201E4" w:rsidP="004E65A4">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4" w:type="dxa"/>
            <w:tcBorders>
              <w:top w:val="single" w:sz="4" w:space="0" w:color="auto"/>
              <w:left w:val="single" w:sz="2" w:space="0" w:color="auto"/>
              <w:bottom w:val="single" w:sz="12" w:space="0" w:color="auto"/>
              <w:right w:val="single" w:sz="12" w:space="0" w:color="auto"/>
            </w:tcBorders>
            <w:vAlign w:val="center"/>
          </w:tcPr>
          <w:p w:rsidR="001201E4" w:rsidRPr="00A130BC" w:rsidRDefault="001201E4"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351B18" w:rsidTr="00903EBF">
        <w:trPr>
          <w:cantSplit/>
          <w:trHeight w:val="1565"/>
        </w:trPr>
        <w:tc>
          <w:tcPr>
            <w:tcW w:w="426" w:type="dxa"/>
            <w:tcBorders>
              <w:top w:val="single" w:sz="12" w:space="0" w:color="auto"/>
              <w:left w:val="single" w:sz="12" w:space="0" w:color="auto"/>
              <w:bottom w:val="single" w:sz="2" w:space="0" w:color="auto"/>
            </w:tcBorders>
            <w:textDirection w:val="btLr"/>
            <w:vAlign w:val="center"/>
          </w:tcPr>
          <w:p w:rsidR="00351B18" w:rsidRPr="00A130BC" w:rsidRDefault="00351B18" w:rsidP="004E65A4">
            <w:pPr>
              <w:ind w:left="113" w:right="113"/>
              <w:jc w:val="center"/>
              <w:rPr>
                <w:rFonts w:ascii="Times New Roman" w:hAnsi="Times New Roman" w:cs="Times New Roman"/>
                <w:sz w:val="22"/>
              </w:rPr>
            </w:pPr>
            <w:r>
              <w:rPr>
                <w:rFonts w:ascii="Times New Roman" w:hAnsi="Times New Roman" w:cs="Times New Roman"/>
                <w:sz w:val="22"/>
              </w:rPr>
              <w:t>17-21 NİSAN</w:t>
            </w:r>
          </w:p>
        </w:tc>
        <w:tc>
          <w:tcPr>
            <w:tcW w:w="568" w:type="dxa"/>
            <w:tcBorders>
              <w:top w:val="single" w:sz="12" w:space="0" w:color="auto"/>
              <w:bottom w:val="single" w:sz="2" w:space="0" w:color="auto"/>
            </w:tcBorders>
            <w:vAlign w:val="center"/>
          </w:tcPr>
          <w:p w:rsidR="00351B18" w:rsidRPr="00A130BC" w:rsidRDefault="00351B18" w:rsidP="004E65A4">
            <w:pPr>
              <w:jc w:val="center"/>
              <w:rPr>
                <w:rFonts w:ascii="Times New Roman" w:hAnsi="Times New Roman" w:cs="Times New Roman"/>
                <w:sz w:val="22"/>
              </w:rPr>
            </w:pPr>
            <w:r>
              <w:rPr>
                <w:rFonts w:ascii="Times New Roman" w:hAnsi="Times New Roman" w:cs="Times New Roman"/>
                <w:sz w:val="22"/>
              </w:rPr>
              <w:t>29</w:t>
            </w:r>
          </w:p>
        </w:tc>
        <w:tc>
          <w:tcPr>
            <w:tcW w:w="425" w:type="dxa"/>
            <w:tcBorders>
              <w:top w:val="single" w:sz="12" w:space="0" w:color="auto"/>
              <w:bottom w:val="single" w:sz="2" w:space="0" w:color="auto"/>
            </w:tcBorders>
            <w:vAlign w:val="center"/>
          </w:tcPr>
          <w:p w:rsidR="00351B18" w:rsidRPr="00A130BC" w:rsidRDefault="00351B18"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5" w:type="dxa"/>
            <w:tcBorders>
              <w:top w:val="single" w:sz="12" w:space="0" w:color="auto"/>
            </w:tcBorders>
            <w:vAlign w:val="center"/>
          </w:tcPr>
          <w:p w:rsidR="004066B3" w:rsidRPr="004066B3" w:rsidRDefault="004066B3" w:rsidP="004066B3">
            <w:pPr>
              <w:autoSpaceDE w:val="0"/>
              <w:autoSpaceDN w:val="0"/>
              <w:adjustRightInd w:val="0"/>
              <w:rPr>
                <w:rFonts w:ascii="Times New Roman" w:eastAsia="HelveticaRegularKaln" w:hAnsi="Times New Roman" w:cs="Times New Roman"/>
                <w:sz w:val="20"/>
                <w:szCs w:val="20"/>
              </w:rPr>
            </w:pPr>
            <w:r w:rsidRPr="004066B3">
              <w:rPr>
                <w:rFonts w:ascii="Times New Roman" w:eastAsia="HelveticaRegularKaln" w:hAnsi="Times New Roman" w:cs="Times New Roman"/>
                <w:sz w:val="20"/>
                <w:szCs w:val="20"/>
              </w:rPr>
              <w:t>20. Küçük grup ve takım oyunlarında</w:t>
            </w:r>
          </w:p>
          <w:p w:rsidR="00351B18" w:rsidRPr="00351B18" w:rsidRDefault="004066B3" w:rsidP="004066B3">
            <w:pPr>
              <w:autoSpaceDE w:val="0"/>
              <w:autoSpaceDN w:val="0"/>
              <w:adjustRightInd w:val="0"/>
              <w:rPr>
                <w:rFonts w:ascii="Times New Roman" w:eastAsia="HelveticaRegularKaln" w:hAnsi="Times New Roman" w:cs="Times New Roman"/>
                <w:sz w:val="20"/>
                <w:szCs w:val="20"/>
              </w:rPr>
            </w:pPr>
            <w:r w:rsidRPr="004066B3">
              <w:rPr>
                <w:rFonts w:ascii="Times New Roman" w:eastAsia="HelveticaRegularKaln" w:hAnsi="Times New Roman" w:cs="Times New Roman"/>
                <w:sz w:val="20"/>
                <w:szCs w:val="20"/>
              </w:rPr>
              <w:t>Arkadaşlarıyla işbirliği yapar.</w:t>
            </w:r>
          </w:p>
        </w:tc>
        <w:tc>
          <w:tcPr>
            <w:tcW w:w="3689" w:type="dxa"/>
            <w:tcBorders>
              <w:top w:val="single" w:sz="12" w:space="0" w:color="auto"/>
            </w:tcBorders>
            <w:vAlign w:val="center"/>
          </w:tcPr>
          <w:p w:rsidR="004066B3" w:rsidRPr="004066B3"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“Açık Alan Oyunları” İşbirliği Yapalım (mor</w:t>
            </w:r>
            <w:r w:rsidRPr="004066B3">
              <w:rPr>
                <w:rFonts w:ascii="Cambria Math" w:hAnsi="Cambria Math" w:cs="Cambria Math"/>
                <w:sz w:val="20"/>
                <w:szCs w:val="20"/>
              </w:rPr>
              <w:t>‐</w:t>
            </w:r>
            <w:r w:rsidRPr="004066B3">
              <w:rPr>
                <w:rFonts w:ascii="Times New Roman" w:hAnsi="Times New Roman" w:cs="Times New Roman"/>
                <w:sz w:val="20"/>
                <w:szCs w:val="20"/>
              </w:rPr>
              <w:t xml:space="preserve">1. kart) kartlarındaki etkinlikler kullanılmalıdır.  Oyunların çeşitlendirilmesinde kartlar dışında aşağıdaki oyunlar da yardımcı olacaktır: Oturarak Voleybol, </w:t>
            </w:r>
          </w:p>
          <w:p w:rsidR="004066B3" w:rsidRPr="004066B3"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 xml:space="preserve">Top Koşturma, </w:t>
            </w:r>
          </w:p>
          <w:p w:rsidR="00351B18" w:rsidRPr="00351B18"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Sırt Sırta Top Taşıma,</w:t>
            </w:r>
          </w:p>
        </w:tc>
        <w:tc>
          <w:tcPr>
            <w:tcW w:w="4541" w:type="dxa"/>
            <w:tcBorders>
              <w:top w:val="single" w:sz="12" w:space="0" w:color="auto"/>
            </w:tcBorders>
            <w:vAlign w:val="center"/>
          </w:tcPr>
          <w:p w:rsidR="00351B18" w:rsidRPr="00351B18"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18"/>
                <w:szCs w:val="18"/>
              </w:rPr>
              <w:t>Öğrencilere küçük gruplar halinde ve takım olarak katılabilecekleri oyunlar oynatılarak, işbirlikli ve rekabete dayanan oyunlar arasındaki farkı yaşamaları sağlanmalıdır. Bu oyunlarda öğrencilerin ortak amaç</w:t>
            </w:r>
            <w:r>
              <w:rPr>
                <w:rFonts w:ascii="Times New Roman" w:hAnsi="Times New Roman" w:cs="Times New Roman"/>
                <w:sz w:val="18"/>
                <w:szCs w:val="18"/>
              </w:rPr>
              <w:t xml:space="preserve"> </w:t>
            </w:r>
            <w:r w:rsidRPr="004066B3">
              <w:rPr>
                <w:rFonts w:ascii="Times New Roman" w:hAnsi="Times New Roman" w:cs="Times New Roman"/>
                <w:sz w:val="18"/>
                <w:szCs w:val="18"/>
              </w:rPr>
              <w:t>belirleme ve bu amaca ulaşmak için işbölümü yapma, birbirini kabullenme ve birlikte oynamaktan mutlu olma, amaca ulaşmak için elinden gelenin en iyisini</w:t>
            </w:r>
            <w:r>
              <w:rPr>
                <w:rFonts w:ascii="Times New Roman" w:hAnsi="Times New Roman" w:cs="Times New Roman"/>
                <w:sz w:val="18"/>
                <w:szCs w:val="18"/>
              </w:rPr>
              <w:t xml:space="preserve"> </w:t>
            </w:r>
            <w:r w:rsidRPr="004066B3">
              <w:rPr>
                <w:rFonts w:ascii="Times New Roman" w:hAnsi="Times New Roman" w:cs="Times New Roman"/>
                <w:sz w:val="18"/>
                <w:szCs w:val="18"/>
              </w:rPr>
              <w:t>yapma ve arkadaşlarını destekleme gibi özellikleri göstermeleri ve bu özellikleri geliştirmeleri için fırsatlar sunulmalıdır.</w:t>
            </w:r>
          </w:p>
        </w:tc>
        <w:tc>
          <w:tcPr>
            <w:tcW w:w="2412" w:type="dxa"/>
            <w:tcBorders>
              <w:top w:val="single" w:sz="12" w:space="0" w:color="auto"/>
              <w:right w:val="single" w:sz="4" w:space="0" w:color="auto"/>
            </w:tcBorders>
            <w:vAlign w:val="center"/>
          </w:tcPr>
          <w:p w:rsidR="00351B18" w:rsidRPr="00B5529F" w:rsidRDefault="00351B18"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351B18" w:rsidRPr="00B5529F" w:rsidRDefault="00351B18"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351B18" w:rsidRPr="00B5529F" w:rsidRDefault="00351B18"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351B18" w:rsidRPr="00B5529F" w:rsidRDefault="00351B18"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351B18" w:rsidRPr="00B5529F" w:rsidRDefault="00351B18"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351B18" w:rsidRPr="00A130BC" w:rsidRDefault="00351B18" w:rsidP="004E65A4">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4" w:type="dxa"/>
            <w:tcBorders>
              <w:top w:val="single" w:sz="12"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351B18" w:rsidRPr="00B5529F"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026D6" w:rsidTr="00903EBF">
        <w:trPr>
          <w:cantSplit/>
          <w:trHeight w:val="1697"/>
        </w:trPr>
        <w:tc>
          <w:tcPr>
            <w:tcW w:w="426" w:type="dxa"/>
            <w:tcBorders>
              <w:top w:val="single" w:sz="2" w:space="0" w:color="auto"/>
              <w:left w:val="single" w:sz="12" w:space="0" w:color="auto"/>
            </w:tcBorders>
            <w:textDirection w:val="btLr"/>
            <w:vAlign w:val="center"/>
          </w:tcPr>
          <w:p w:rsidR="006026D6" w:rsidRPr="00A130BC" w:rsidRDefault="006026D6" w:rsidP="004E65A4">
            <w:pPr>
              <w:ind w:left="113" w:right="113"/>
              <w:jc w:val="center"/>
              <w:rPr>
                <w:rFonts w:ascii="Times New Roman" w:hAnsi="Times New Roman" w:cs="Times New Roman"/>
                <w:sz w:val="22"/>
              </w:rPr>
            </w:pPr>
            <w:r>
              <w:rPr>
                <w:rFonts w:ascii="Times New Roman" w:hAnsi="Times New Roman" w:cs="Times New Roman"/>
                <w:sz w:val="22"/>
              </w:rPr>
              <w:t>24-28 NİSAN</w:t>
            </w:r>
          </w:p>
        </w:tc>
        <w:tc>
          <w:tcPr>
            <w:tcW w:w="568" w:type="dxa"/>
            <w:tcBorders>
              <w:top w:val="single" w:sz="2" w:space="0" w:color="auto"/>
            </w:tcBorders>
            <w:vAlign w:val="center"/>
          </w:tcPr>
          <w:p w:rsidR="006026D6" w:rsidRPr="00A130BC" w:rsidRDefault="006026D6" w:rsidP="004E65A4">
            <w:pPr>
              <w:jc w:val="center"/>
              <w:rPr>
                <w:rFonts w:ascii="Times New Roman" w:hAnsi="Times New Roman" w:cs="Times New Roman"/>
                <w:sz w:val="22"/>
              </w:rPr>
            </w:pPr>
            <w:r>
              <w:rPr>
                <w:rFonts w:ascii="Times New Roman" w:hAnsi="Times New Roman" w:cs="Times New Roman"/>
                <w:sz w:val="22"/>
              </w:rPr>
              <w:t>30</w:t>
            </w:r>
          </w:p>
        </w:tc>
        <w:tc>
          <w:tcPr>
            <w:tcW w:w="425" w:type="dxa"/>
            <w:tcBorders>
              <w:top w:val="single" w:sz="2" w:space="0" w:color="auto"/>
            </w:tcBorders>
            <w:vAlign w:val="center"/>
          </w:tcPr>
          <w:p w:rsidR="006026D6" w:rsidRPr="00A130BC" w:rsidRDefault="006026D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5" w:type="dxa"/>
            <w:vAlign w:val="center"/>
          </w:tcPr>
          <w:p w:rsidR="006026D6" w:rsidRDefault="006026D6" w:rsidP="004E65A4">
            <w:pPr>
              <w:jc w:val="both"/>
              <w:rPr>
                <w:rFonts w:ascii="Times New Roman" w:hAnsi="Times New Roman" w:cs="Times New Roman"/>
                <w:sz w:val="20"/>
                <w:szCs w:val="20"/>
              </w:rPr>
            </w:pPr>
            <w:r w:rsidRPr="00C70777">
              <w:rPr>
                <w:rFonts w:ascii="Times New Roman" w:hAnsi="Times New Roman" w:cs="Times New Roman"/>
                <w:sz w:val="20"/>
                <w:szCs w:val="20"/>
              </w:rPr>
              <w:t>15. Milli  bayramlar/ belirli  gün ve </w:t>
            </w:r>
          </w:p>
          <w:p w:rsidR="006026D6" w:rsidRPr="00C70777" w:rsidRDefault="006026D6" w:rsidP="004E65A4">
            <w:pPr>
              <w:jc w:val="both"/>
              <w:rPr>
                <w:rFonts w:ascii="Times New Roman" w:hAnsi="Times New Roman" w:cs="Times New Roman"/>
                <w:b/>
                <w:sz w:val="20"/>
                <w:szCs w:val="20"/>
              </w:rPr>
            </w:pPr>
            <w:r>
              <w:rPr>
                <w:rFonts w:ascii="Times New Roman" w:hAnsi="Times New Roman" w:cs="Times New Roman"/>
                <w:sz w:val="20"/>
                <w:szCs w:val="20"/>
              </w:rPr>
              <w:t>haftaların  kutlanışını içeren </w:t>
            </w:r>
            <w:r w:rsidRPr="00C70777">
              <w:rPr>
                <w:rFonts w:ascii="Times New Roman" w:hAnsi="Times New Roman" w:cs="Times New Roman"/>
                <w:sz w:val="20"/>
                <w:szCs w:val="20"/>
              </w:rPr>
              <w:t>gösteri/festival  hazırlayarak  katılır.</w:t>
            </w:r>
          </w:p>
        </w:tc>
        <w:tc>
          <w:tcPr>
            <w:tcW w:w="3689" w:type="dxa"/>
            <w:vAlign w:val="center"/>
          </w:tcPr>
          <w:p w:rsidR="006026D6" w:rsidRPr="00EC1FB4" w:rsidRDefault="006026D6" w:rsidP="004E65A4">
            <w:pPr>
              <w:autoSpaceDE w:val="0"/>
              <w:autoSpaceDN w:val="0"/>
              <w:adjustRightInd w:val="0"/>
              <w:jc w:val="both"/>
              <w:rPr>
                <w:rFonts w:ascii="Times New Roman" w:hAnsi="Times New Roman" w:cs="Times New Roman"/>
                <w:sz w:val="20"/>
                <w:szCs w:val="20"/>
              </w:rPr>
            </w:pPr>
            <w:r w:rsidRPr="00EC1FB4">
              <w:rPr>
                <w:rFonts w:ascii="Times New Roman" w:hAnsi="Times New Roman" w:cs="Times New Roman"/>
                <w:sz w:val="20"/>
                <w:szCs w:val="20"/>
              </w:rPr>
              <w:t xml:space="preserve"> “Dans Ediyorum” ve “Kültürümü Tanıyorum” kartlarındaki etkinlikler kullanılmalıdır</w:t>
            </w:r>
          </w:p>
        </w:tc>
        <w:tc>
          <w:tcPr>
            <w:tcW w:w="4541" w:type="dxa"/>
            <w:vAlign w:val="center"/>
          </w:tcPr>
          <w:p w:rsidR="006026D6" w:rsidRDefault="006026D6" w:rsidP="004E65A4">
            <w:pPr>
              <w:rPr>
                <w:rFonts w:ascii="Times New Roman" w:hAnsi="Times New Roman" w:cs="Times New Roman"/>
                <w:sz w:val="18"/>
                <w:szCs w:val="18"/>
              </w:rPr>
            </w:pPr>
            <w:r w:rsidRPr="00EC1FB4">
              <w:rPr>
                <w:rFonts w:ascii="Times New Roman" w:hAnsi="Times New Roman" w:cs="Times New Roman"/>
                <w:sz w:val="18"/>
                <w:szCs w:val="18"/>
              </w:rPr>
              <w:t>Öğrencilerden yıl boyunca kültürümüzü  oluşturan Milli </w:t>
            </w:r>
          </w:p>
          <w:p w:rsidR="006026D6" w:rsidRPr="00EC1FB4" w:rsidRDefault="006026D6" w:rsidP="004E65A4">
            <w:pPr>
              <w:rPr>
                <w:rFonts w:ascii="Times New Roman" w:hAnsi="Times New Roman" w:cs="Times New Roman"/>
                <w:sz w:val="20"/>
                <w:szCs w:val="20"/>
              </w:rPr>
            </w:pPr>
            <w:r w:rsidRPr="00EC1FB4">
              <w:rPr>
                <w:rFonts w:ascii="Times New Roman" w:hAnsi="Times New Roman" w:cs="Times New Roman"/>
                <w:sz w:val="18"/>
                <w:szCs w:val="18"/>
              </w:rPr>
              <w:t xml:space="preserve">bayramların/belirli gün ve  </w:t>
            </w:r>
            <w:r>
              <w:rPr>
                <w:rFonts w:ascii="Times New Roman" w:hAnsi="Times New Roman" w:cs="Times New Roman"/>
                <w:sz w:val="18"/>
                <w:szCs w:val="18"/>
              </w:rPr>
              <w:t>haftaların önemini ve coşkusunu</w:t>
            </w:r>
            <w:r w:rsidRPr="00EC1FB4">
              <w:rPr>
                <w:rFonts w:ascii="Times New Roman" w:hAnsi="Times New Roman" w:cs="Times New Roman"/>
                <w:sz w:val="18"/>
                <w:szCs w:val="18"/>
              </w:rPr>
              <w:t xml:space="preserve"> yaşayabilecekleri, bireysel ve grupla  katılabilecekleri gös</w:t>
            </w:r>
            <w:r>
              <w:rPr>
                <w:rFonts w:ascii="Times New Roman" w:hAnsi="Times New Roman" w:cs="Times New Roman"/>
                <w:sz w:val="18"/>
                <w:szCs w:val="18"/>
              </w:rPr>
              <w:t>-</w:t>
            </w:r>
            <w:r w:rsidRPr="00EC1FB4">
              <w:rPr>
                <w:rFonts w:ascii="Times New Roman" w:hAnsi="Times New Roman" w:cs="Times New Roman"/>
                <w:sz w:val="18"/>
                <w:szCs w:val="18"/>
              </w:rPr>
              <w:t>teriler hazırlamaları  istenir(</w:t>
            </w:r>
            <w:r>
              <w:rPr>
                <w:rFonts w:ascii="Times New Roman" w:hAnsi="Times New Roman" w:cs="Times New Roman"/>
                <w:sz w:val="18"/>
                <w:szCs w:val="18"/>
              </w:rPr>
              <w:t>örneğin; Ulusal Egemenlikle ve</w:t>
            </w:r>
            <w:r w:rsidRPr="00EC1FB4">
              <w:rPr>
                <w:rFonts w:ascii="Times New Roman" w:hAnsi="Times New Roman" w:cs="Times New Roman"/>
                <w:sz w:val="18"/>
                <w:szCs w:val="18"/>
              </w:rPr>
              <w:t>Cumhuriyetle ilgili kutlamalarda, Atatürk’ün  çocuklarımı</w:t>
            </w:r>
            <w:r>
              <w:rPr>
                <w:rFonts w:ascii="Times New Roman" w:hAnsi="Times New Roman" w:cs="Times New Roman"/>
                <w:sz w:val="18"/>
                <w:szCs w:val="18"/>
              </w:rPr>
              <w:t>-</w:t>
            </w:r>
            <w:r w:rsidRPr="00EC1FB4">
              <w:rPr>
                <w:rFonts w:ascii="Times New Roman" w:hAnsi="Times New Roman" w:cs="Times New Roman"/>
                <w:sz w:val="18"/>
                <w:szCs w:val="18"/>
              </w:rPr>
              <w:t>za armağan ettiği Ulusal  Egemenliğin, Cumhuriyetin, çağ</w:t>
            </w:r>
            <w:r>
              <w:rPr>
                <w:rFonts w:ascii="Times New Roman" w:hAnsi="Times New Roman" w:cs="Times New Roman"/>
                <w:sz w:val="18"/>
                <w:szCs w:val="18"/>
              </w:rPr>
              <w:t>-</w:t>
            </w:r>
            <w:r w:rsidRPr="00EC1FB4">
              <w:rPr>
                <w:rFonts w:ascii="Times New Roman" w:hAnsi="Times New Roman" w:cs="Times New Roman"/>
                <w:sz w:val="18"/>
                <w:szCs w:val="18"/>
              </w:rPr>
              <w:t>daşlaşmanın,  toplumumuza getirdiği katkıların oyun ve  fi</w:t>
            </w:r>
            <w:r>
              <w:rPr>
                <w:rFonts w:ascii="Times New Roman" w:hAnsi="Times New Roman" w:cs="Times New Roman"/>
                <w:sz w:val="18"/>
                <w:szCs w:val="18"/>
              </w:rPr>
              <w:t>-</w:t>
            </w:r>
            <w:r w:rsidRPr="00EC1FB4">
              <w:rPr>
                <w:rFonts w:ascii="Times New Roman" w:hAnsi="Times New Roman" w:cs="Times New Roman"/>
                <w:sz w:val="18"/>
                <w:szCs w:val="18"/>
              </w:rPr>
              <w:t>ziki etkinliklerle yansıtılması vb. gibi).  Hazırlanan gösteri</w:t>
            </w:r>
            <w:r>
              <w:rPr>
                <w:rFonts w:ascii="Times New Roman" w:hAnsi="Times New Roman" w:cs="Times New Roman"/>
                <w:sz w:val="18"/>
                <w:szCs w:val="18"/>
              </w:rPr>
              <w:t>-</w:t>
            </w:r>
            <w:r w:rsidRPr="00EC1FB4">
              <w:rPr>
                <w:rFonts w:ascii="Times New Roman" w:hAnsi="Times New Roman" w:cs="Times New Roman"/>
                <w:sz w:val="18"/>
                <w:szCs w:val="18"/>
              </w:rPr>
              <w:t>lerde öğrencilerin  yaratıcılıkları ve istekleri önemlidir.  Gösterilerde uygun kıyafet, ekipman, müzik  ve koreografi se</w:t>
            </w:r>
            <w:r>
              <w:rPr>
                <w:rFonts w:ascii="Times New Roman" w:hAnsi="Times New Roman" w:cs="Times New Roman"/>
                <w:sz w:val="18"/>
                <w:szCs w:val="18"/>
              </w:rPr>
              <w:t>-</w:t>
            </w:r>
            <w:r w:rsidRPr="00EC1FB4">
              <w:rPr>
                <w:rFonts w:ascii="Times New Roman" w:hAnsi="Times New Roman" w:cs="Times New Roman"/>
                <w:sz w:val="18"/>
                <w:szCs w:val="18"/>
              </w:rPr>
              <w:t>çiminde öğrenciler işbirliği  içerisinde çalışmaya özendirilmelidirler. </w:t>
            </w:r>
          </w:p>
        </w:tc>
        <w:tc>
          <w:tcPr>
            <w:tcW w:w="2412" w:type="dxa"/>
            <w:tcBorders>
              <w:bottom w:val="single" w:sz="4" w:space="0" w:color="auto"/>
              <w:right w:val="single" w:sz="4" w:space="0" w:color="auto"/>
            </w:tcBorders>
            <w:vAlign w:val="center"/>
          </w:tcPr>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026D6" w:rsidRPr="00976453"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4" w:type="dxa"/>
            <w:tcBorders>
              <w:left w:val="single" w:sz="4" w:space="0" w:color="auto"/>
              <w:bottom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026D6"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026D6" w:rsidTr="00903EBF">
        <w:trPr>
          <w:cantSplit/>
          <w:trHeight w:val="1623"/>
        </w:trPr>
        <w:tc>
          <w:tcPr>
            <w:tcW w:w="426" w:type="dxa"/>
            <w:tcBorders>
              <w:left w:val="single" w:sz="12" w:space="0" w:color="auto"/>
            </w:tcBorders>
            <w:textDirection w:val="btLr"/>
            <w:vAlign w:val="center"/>
          </w:tcPr>
          <w:p w:rsidR="006026D6" w:rsidRPr="00A130BC" w:rsidRDefault="006026D6" w:rsidP="004E65A4">
            <w:pPr>
              <w:ind w:left="113" w:right="113"/>
              <w:jc w:val="center"/>
              <w:rPr>
                <w:rFonts w:ascii="Times New Roman" w:hAnsi="Times New Roman" w:cs="Times New Roman"/>
                <w:sz w:val="22"/>
              </w:rPr>
            </w:pPr>
            <w:r>
              <w:rPr>
                <w:rFonts w:ascii="Times New Roman" w:hAnsi="Times New Roman" w:cs="Times New Roman"/>
                <w:sz w:val="22"/>
              </w:rPr>
              <w:t>01-05 MAYIS</w:t>
            </w:r>
          </w:p>
        </w:tc>
        <w:tc>
          <w:tcPr>
            <w:tcW w:w="568" w:type="dxa"/>
            <w:vAlign w:val="center"/>
          </w:tcPr>
          <w:p w:rsidR="006026D6" w:rsidRPr="00A130BC" w:rsidRDefault="006026D6" w:rsidP="004E65A4">
            <w:pPr>
              <w:jc w:val="center"/>
              <w:rPr>
                <w:rFonts w:ascii="Times New Roman" w:hAnsi="Times New Roman" w:cs="Times New Roman"/>
                <w:sz w:val="22"/>
              </w:rPr>
            </w:pPr>
            <w:r>
              <w:rPr>
                <w:rFonts w:ascii="Times New Roman" w:hAnsi="Times New Roman" w:cs="Times New Roman"/>
                <w:sz w:val="22"/>
              </w:rPr>
              <w:t>31</w:t>
            </w:r>
          </w:p>
        </w:tc>
        <w:tc>
          <w:tcPr>
            <w:tcW w:w="425" w:type="dxa"/>
            <w:vAlign w:val="center"/>
          </w:tcPr>
          <w:p w:rsidR="006026D6" w:rsidRPr="00A130BC" w:rsidRDefault="006026D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5" w:type="dxa"/>
            <w:vAlign w:val="center"/>
          </w:tcPr>
          <w:p w:rsidR="004066B3" w:rsidRPr="004066B3" w:rsidRDefault="004066B3" w:rsidP="004066B3">
            <w:pPr>
              <w:autoSpaceDE w:val="0"/>
              <w:autoSpaceDN w:val="0"/>
              <w:adjustRightInd w:val="0"/>
              <w:rPr>
                <w:rFonts w:ascii="Times New Roman" w:eastAsia="HelveticaRegularKaln" w:hAnsi="Times New Roman" w:cs="Times New Roman"/>
                <w:sz w:val="20"/>
                <w:szCs w:val="20"/>
              </w:rPr>
            </w:pPr>
            <w:r w:rsidRPr="004066B3">
              <w:rPr>
                <w:rFonts w:ascii="Times New Roman" w:eastAsia="HelveticaRegularKaln" w:hAnsi="Times New Roman" w:cs="Times New Roman"/>
                <w:sz w:val="20"/>
                <w:szCs w:val="20"/>
              </w:rPr>
              <w:t>20. Küçük grup ve takım oyunlarında</w:t>
            </w:r>
          </w:p>
          <w:p w:rsidR="006026D6" w:rsidRPr="006026D6" w:rsidRDefault="004066B3" w:rsidP="004066B3">
            <w:pPr>
              <w:autoSpaceDE w:val="0"/>
              <w:autoSpaceDN w:val="0"/>
              <w:adjustRightInd w:val="0"/>
              <w:rPr>
                <w:rFonts w:ascii="Times New Roman" w:eastAsia="HelveticaRegularKaln" w:hAnsi="Times New Roman" w:cs="Times New Roman"/>
                <w:sz w:val="20"/>
                <w:szCs w:val="20"/>
              </w:rPr>
            </w:pPr>
            <w:r w:rsidRPr="004066B3">
              <w:rPr>
                <w:rFonts w:ascii="Times New Roman" w:eastAsia="HelveticaRegularKaln" w:hAnsi="Times New Roman" w:cs="Times New Roman"/>
                <w:sz w:val="20"/>
                <w:szCs w:val="20"/>
              </w:rPr>
              <w:t>Arkadaşlarıyla işbirliği yapar.</w:t>
            </w:r>
          </w:p>
        </w:tc>
        <w:tc>
          <w:tcPr>
            <w:tcW w:w="3689" w:type="dxa"/>
            <w:vAlign w:val="center"/>
          </w:tcPr>
          <w:p w:rsidR="004066B3"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“Açık Alan Oyunları” İşbirliği Yapalım (mor</w:t>
            </w:r>
            <w:r w:rsidRPr="004066B3">
              <w:rPr>
                <w:rFonts w:ascii="Cambria Math" w:hAnsi="Cambria Math" w:cs="Cambria Math"/>
                <w:sz w:val="20"/>
                <w:szCs w:val="20"/>
              </w:rPr>
              <w:t>‐</w:t>
            </w:r>
            <w:r w:rsidRPr="004066B3">
              <w:rPr>
                <w:rFonts w:ascii="Times New Roman" w:hAnsi="Times New Roman" w:cs="Times New Roman"/>
                <w:sz w:val="20"/>
                <w:szCs w:val="20"/>
              </w:rPr>
              <w:t xml:space="preserve">1. kart) kartlarındaki etkinlikler kullanılmalıdır.  Oyunların çeşitlendirilmesinde kartlar dışında aşağıdaki oyunlar da yardımcı olacaktır: </w:t>
            </w:r>
          </w:p>
          <w:p w:rsidR="004066B3" w:rsidRPr="004066B3"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 xml:space="preserve">Büyük Tırtıl, </w:t>
            </w:r>
          </w:p>
          <w:p w:rsidR="004066B3" w:rsidRPr="004066B3"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 xml:space="preserve">Battaniye Voleybolu, </w:t>
            </w:r>
          </w:p>
          <w:p w:rsidR="004066B3" w:rsidRPr="004066B3"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Sen Benim Gözüm Ben Senin Kolunum,</w:t>
            </w:r>
          </w:p>
          <w:p w:rsidR="006026D6" w:rsidRPr="006026D6"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Kütük Geçişi vb.</w:t>
            </w:r>
          </w:p>
        </w:tc>
        <w:tc>
          <w:tcPr>
            <w:tcW w:w="4541" w:type="dxa"/>
            <w:vAlign w:val="center"/>
          </w:tcPr>
          <w:p w:rsidR="006026D6" w:rsidRPr="006026D6" w:rsidRDefault="004066B3" w:rsidP="006026D6">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c>
          <w:tcPr>
            <w:tcW w:w="2412" w:type="dxa"/>
            <w:tcBorders>
              <w:right w:val="single" w:sz="4" w:space="0" w:color="auto"/>
            </w:tcBorders>
            <w:vAlign w:val="center"/>
          </w:tcPr>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026D6" w:rsidRPr="00976453"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4" w:type="dxa"/>
            <w:tcBorders>
              <w:top w:val="single" w:sz="4"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026D6"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25584" w:rsidTr="00903EBF">
        <w:trPr>
          <w:cantSplit/>
          <w:trHeight w:val="1578"/>
        </w:trPr>
        <w:tc>
          <w:tcPr>
            <w:tcW w:w="426" w:type="dxa"/>
            <w:tcBorders>
              <w:left w:val="single" w:sz="12" w:space="0" w:color="auto"/>
              <w:bottom w:val="single" w:sz="12" w:space="0" w:color="auto"/>
            </w:tcBorders>
            <w:textDirection w:val="btLr"/>
            <w:vAlign w:val="center"/>
          </w:tcPr>
          <w:p w:rsidR="00625584" w:rsidRPr="00A130BC" w:rsidRDefault="00625584" w:rsidP="004E65A4">
            <w:pPr>
              <w:ind w:left="113" w:right="113"/>
              <w:jc w:val="center"/>
              <w:rPr>
                <w:rFonts w:ascii="Times New Roman" w:hAnsi="Times New Roman" w:cs="Times New Roman"/>
                <w:sz w:val="22"/>
              </w:rPr>
            </w:pPr>
            <w:r>
              <w:rPr>
                <w:rFonts w:ascii="Times New Roman" w:hAnsi="Times New Roman" w:cs="Times New Roman"/>
                <w:sz w:val="22"/>
              </w:rPr>
              <w:t>08-12 MAYIS</w:t>
            </w:r>
          </w:p>
        </w:tc>
        <w:tc>
          <w:tcPr>
            <w:tcW w:w="568" w:type="dxa"/>
            <w:tcBorders>
              <w:bottom w:val="single" w:sz="12" w:space="0" w:color="auto"/>
            </w:tcBorders>
            <w:vAlign w:val="center"/>
          </w:tcPr>
          <w:p w:rsidR="00625584" w:rsidRPr="00A130BC" w:rsidRDefault="00625584" w:rsidP="004E65A4">
            <w:pPr>
              <w:jc w:val="center"/>
              <w:rPr>
                <w:rFonts w:ascii="Times New Roman" w:hAnsi="Times New Roman" w:cs="Times New Roman"/>
                <w:sz w:val="22"/>
              </w:rPr>
            </w:pPr>
            <w:r>
              <w:rPr>
                <w:rFonts w:ascii="Times New Roman" w:hAnsi="Times New Roman" w:cs="Times New Roman"/>
                <w:sz w:val="22"/>
              </w:rPr>
              <w:t>32</w:t>
            </w:r>
          </w:p>
        </w:tc>
        <w:tc>
          <w:tcPr>
            <w:tcW w:w="425" w:type="dxa"/>
            <w:tcBorders>
              <w:bottom w:val="single" w:sz="12" w:space="0" w:color="auto"/>
            </w:tcBorders>
            <w:vAlign w:val="center"/>
          </w:tcPr>
          <w:p w:rsidR="00625584" w:rsidRPr="00A130BC" w:rsidRDefault="00625584"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5" w:type="dxa"/>
            <w:tcBorders>
              <w:bottom w:val="single" w:sz="12" w:space="0" w:color="auto"/>
            </w:tcBorders>
            <w:vAlign w:val="center"/>
          </w:tcPr>
          <w:p w:rsidR="00625584" w:rsidRPr="00351B18" w:rsidRDefault="00625584" w:rsidP="004E65A4">
            <w:pPr>
              <w:autoSpaceDE w:val="0"/>
              <w:autoSpaceDN w:val="0"/>
              <w:adjustRightInd w:val="0"/>
              <w:rPr>
                <w:rFonts w:ascii="Times New Roman" w:hAnsi="Times New Roman" w:cs="Times New Roman"/>
                <w:bCs/>
                <w:sz w:val="20"/>
                <w:szCs w:val="20"/>
              </w:rPr>
            </w:pPr>
            <w:r w:rsidRPr="00351B18">
              <w:rPr>
                <w:rFonts w:ascii="Times New Roman" w:hAnsi="Times New Roman" w:cs="Times New Roman"/>
                <w:bCs/>
                <w:sz w:val="20"/>
                <w:szCs w:val="20"/>
              </w:rPr>
              <w:t>21.Küçük grup ve</w:t>
            </w:r>
          </w:p>
          <w:p w:rsidR="00625584" w:rsidRPr="00351B18" w:rsidRDefault="00625584" w:rsidP="004E65A4">
            <w:pPr>
              <w:autoSpaceDE w:val="0"/>
              <w:autoSpaceDN w:val="0"/>
              <w:adjustRightInd w:val="0"/>
              <w:rPr>
                <w:rFonts w:ascii="Times New Roman" w:eastAsia="HelveticaRegularKaln" w:hAnsi="Times New Roman" w:cs="Times New Roman"/>
                <w:sz w:val="20"/>
                <w:szCs w:val="20"/>
              </w:rPr>
            </w:pPr>
            <w:r>
              <w:rPr>
                <w:rFonts w:ascii="Times New Roman" w:hAnsi="Times New Roman" w:cs="Times New Roman"/>
                <w:bCs/>
                <w:sz w:val="20"/>
                <w:szCs w:val="20"/>
              </w:rPr>
              <w:t>t</w:t>
            </w:r>
            <w:r w:rsidRPr="00351B18">
              <w:rPr>
                <w:rFonts w:ascii="Times New Roman" w:hAnsi="Times New Roman" w:cs="Times New Roman"/>
                <w:bCs/>
                <w:sz w:val="20"/>
                <w:szCs w:val="20"/>
              </w:rPr>
              <w:t>akım</w:t>
            </w:r>
            <w:r>
              <w:rPr>
                <w:rFonts w:ascii="Times New Roman" w:hAnsi="Times New Roman" w:cs="Times New Roman"/>
                <w:bCs/>
                <w:sz w:val="20"/>
                <w:szCs w:val="20"/>
              </w:rPr>
              <w:t xml:space="preserve"> oyunlarında a</w:t>
            </w:r>
            <w:r w:rsidRPr="00351B18">
              <w:rPr>
                <w:rFonts w:ascii="Times New Roman" w:hAnsi="Times New Roman" w:cs="Times New Roman"/>
                <w:bCs/>
                <w:sz w:val="20"/>
                <w:szCs w:val="20"/>
              </w:rPr>
              <w:t>dil</w:t>
            </w:r>
            <w:r>
              <w:rPr>
                <w:rFonts w:ascii="Times New Roman" w:hAnsi="Times New Roman" w:cs="Times New Roman"/>
                <w:bCs/>
                <w:sz w:val="20"/>
                <w:szCs w:val="20"/>
              </w:rPr>
              <w:t xml:space="preserve"> </w:t>
            </w:r>
            <w:r w:rsidRPr="00351B18">
              <w:rPr>
                <w:rFonts w:ascii="Times New Roman" w:hAnsi="Times New Roman" w:cs="Times New Roman"/>
                <w:bCs/>
                <w:sz w:val="20"/>
                <w:szCs w:val="20"/>
              </w:rPr>
              <w:t>oyun anlayışı</w:t>
            </w:r>
            <w:r>
              <w:rPr>
                <w:rFonts w:ascii="Times New Roman" w:hAnsi="Times New Roman" w:cs="Times New Roman"/>
                <w:bCs/>
                <w:sz w:val="20"/>
                <w:szCs w:val="20"/>
              </w:rPr>
              <w:t xml:space="preserve"> </w:t>
            </w:r>
            <w:r w:rsidRPr="00351B18">
              <w:rPr>
                <w:rFonts w:ascii="Times New Roman" w:hAnsi="Times New Roman" w:cs="Times New Roman"/>
                <w:bCs/>
                <w:sz w:val="20"/>
                <w:szCs w:val="20"/>
              </w:rPr>
              <w:t>gösterir.</w:t>
            </w:r>
          </w:p>
        </w:tc>
        <w:tc>
          <w:tcPr>
            <w:tcW w:w="3689" w:type="dxa"/>
            <w:tcBorders>
              <w:bottom w:val="single" w:sz="12" w:space="0" w:color="auto"/>
            </w:tcBorders>
            <w:vAlign w:val="center"/>
          </w:tcPr>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sz w:val="20"/>
                <w:szCs w:val="20"/>
              </w:rPr>
              <w:t>Tüm kartlardan yararlanılmalıdır.</w:t>
            </w:r>
          </w:p>
          <w:p w:rsidR="00625584" w:rsidRPr="00351B18" w:rsidRDefault="00625584" w:rsidP="004E65A4">
            <w:pPr>
              <w:autoSpaceDE w:val="0"/>
              <w:autoSpaceDN w:val="0"/>
              <w:adjustRightInd w:val="0"/>
              <w:rPr>
                <w:rFonts w:ascii="Times New Roman" w:hAnsi="Times New Roman" w:cs="Times New Roman"/>
                <w:bCs/>
                <w:sz w:val="20"/>
                <w:szCs w:val="20"/>
              </w:rPr>
            </w:pPr>
            <w:r w:rsidRPr="00351B18">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351B18">
              <w:rPr>
                <w:rFonts w:ascii="Times New Roman" w:hAnsi="Times New Roman" w:cs="Times New Roman"/>
                <w:bCs/>
                <w:sz w:val="20"/>
                <w:szCs w:val="20"/>
              </w:rPr>
              <w:t>dışında aşağıdaki oyunlar da yardımcı</w:t>
            </w:r>
          </w:p>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bCs/>
                <w:sz w:val="20"/>
                <w:szCs w:val="20"/>
              </w:rPr>
              <w:t>olacaktır: Adil Oyun Anlayışı vb.</w:t>
            </w:r>
          </w:p>
        </w:tc>
        <w:tc>
          <w:tcPr>
            <w:tcW w:w="4541" w:type="dxa"/>
            <w:tcBorders>
              <w:bottom w:val="single" w:sz="12" w:space="0" w:color="auto"/>
            </w:tcBorders>
            <w:vAlign w:val="center"/>
          </w:tcPr>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sz w:val="20"/>
                <w:szCs w:val="20"/>
              </w:rPr>
              <w:t>Oyunda kurallara uymaktan daha öte bir</w:t>
            </w:r>
            <w:r>
              <w:rPr>
                <w:rFonts w:ascii="Times New Roman" w:hAnsi="Times New Roman" w:cs="Times New Roman"/>
                <w:sz w:val="20"/>
                <w:szCs w:val="20"/>
              </w:rPr>
              <w:t xml:space="preserve"> </w:t>
            </w:r>
            <w:r w:rsidRPr="00351B18">
              <w:rPr>
                <w:rFonts w:ascii="Times New Roman" w:hAnsi="Times New Roman" w:cs="Times New Roman"/>
                <w:sz w:val="20"/>
                <w:szCs w:val="20"/>
              </w:rPr>
              <w:t>davranış tarzı olan adil oyun anlayışı, rakibi</w:t>
            </w:r>
            <w:r>
              <w:rPr>
                <w:rFonts w:ascii="Times New Roman" w:hAnsi="Times New Roman" w:cs="Times New Roman"/>
                <w:sz w:val="20"/>
                <w:szCs w:val="20"/>
              </w:rPr>
              <w:t xml:space="preserve"> </w:t>
            </w:r>
            <w:r w:rsidRPr="00351B18">
              <w:rPr>
                <w:rFonts w:ascii="Times New Roman" w:hAnsi="Times New Roman" w:cs="Times New Roman"/>
                <w:sz w:val="20"/>
                <w:szCs w:val="20"/>
              </w:rPr>
              <w:t>bir düşman olarak değil, aksine oyunun bir</w:t>
            </w:r>
            <w:r>
              <w:rPr>
                <w:rFonts w:ascii="Times New Roman" w:hAnsi="Times New Roman" w:cs="Times New Roman"/>
                <w:sz w:val="20"/>
                <w:szCs w:val="20"/>
              </w:rPr>
              <w:t xml:space="preserve"> </w:t>
            </w:r>
            <w:r w:rsidRPr="00351B18">
              <w:rPr>
                <w:rFonts w:ascii="Times New Roman" w:hAnsi="Times New Roman" w:cs="Times New Roman"/>
                <w:sz w:val="20"/>
                <w:szCs w:val="20"/>
              </w:rPr>
              <w:t>parçası olarak görmeyi ve ona saygı</w:t>
            </w:r>
            <w:r>
              <w:rPr>
                <w:rFonts w:ascii="Times New Roman" w:hAnsi="Times New Roman" w:cs="Times New Roman"/>
                <w:sz w:val="20"/>
                <w:szCs w:val="20"/>
              </w:rPr>
              <w:t xml:space="preserve"> </w:t>
            </w:r>
            <w:r w:rsidRPr="00351B18">
              <w:rPr>
                <w:rFonts w:ascii="Times New Roman" w:hAnsi="Times New Roman" w:cs="Times New Roman"/>
                <w:sz w:val="20"/>
                <w:szCs w:val="20"/>
              </w:rPr>
              <w:t>duymayı; oyunda kazanmak için hileye ve</w:t>
            </w:r>
          </w:p>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sz w:val="20"/>
                <w:szCs w:val="20"/>
              </w:rPr>
              <w:t>şiddete başvurmamayı; oyunu kazanma ve</w:t>
            </w:r>
            <w:r>
              <w:rPr>
                <w:rFonts w:ascii="Times New Roman" w:hAnsi="Times New Roman" w:cs="Times New Roman"/>
                <w:sz w:val="20"/>
                <w:szCs w:val="20"/>
              </w:rPr>
              <w:t xml:space="preserve"> </w:t>
            </w:r>
            <w:r w:rsidRPr="00351B18">
              <w:rPr>
                <w:rFonts w:ascii="Times New Roman" w:hAnsi="Times New Roman" w:cs="Times New Roman"/>
                <w:sz w:val="20"/>
                <w:szCs w:val="20"/>
              </w:rPr>
              <w:t>kaybetme durumlarında sonuca ve</w:t>
            </w:r>
            <w:r>
              <w:rPr>
                <w:rFonts w:ascii="Times New Roman" w:hAnsi="Times New Roman" w:cs="Times New Roman"/>
                <w:sz w:val="20"/>
                <w:szCs w:val="20"/>
              </w:rPr>
              <w:t xml:space="preserve"> </w:t>
            </w:r>
            <w:r w:rsidRPr="00351B18">
              <w:rPr>
                <w:rFonts w:ascii="Times New Roman" w:hAnsi="Times New Roman" w:cs="Times New Roman"/>
                <w:sz w:val="20"/>
                <w:szCs w:val="20"/>
              </w:rPr>
              <w:t>kazanana saygı göstermeyi vb. özellikleri</w:t>
            </w:r>
            <w:r>
              <w:rPr>
                <w:rFonts w:ascii="Times New Roman" w:hAnsi="Times New Roman" w:cs="Times New Roman"/>
                <w:sz w:val="20"/>
                <w:szCs w:val="20"/>
              </w:rPr>
              <w:t xml:space="preserve"> </w:t>
            </w:r>
            <w:r w:rsidRPr="00351B18">
              <w:rPr>
                <w:rFonts w:ascii="Times New Roman" w:hAnsi="Times New Roman" w:cs="Times New Roman"/>
                <w:sz w:val="20"/>
                <w:szCs w:val="20"/>
              </w:rPr>
              <w:t>içeren bir anlayıştır.</w:t>
            </w:r>
            <w:r>
              <w:rPr>
                <w:rFonts w:ascii="Times New Roman" w:hAnsi="Times New Roman" w:cs="Times New Roman"/>
                <w:sz w:val="20"/>
                <w:szCs w:val="20"/>
              </w:rPr>
              <w:t xml:space="preserve"> P</w:t>
            </w:r>
            <w:r w:rsidRPr="00351B18">
              <w:rPr>
                <w:rFonts w:ascii="Times New Roman" w:hAnsi="Times New Roman" w:cs="Times New Roman"/>
                <w:sz w:val="20"/>
                <w:szCs w:val="20"/>
              </w:rPr>
              <w:t>aylaşmaları</w:t>
            </w:r>
            <w:r>
              <w:rPr>
                <w:rFonts w:ascii="Times New Roman" w:hAnsi="Times New Roman" w:cs="Times New Roman"/>
                <w:sz w:val="20"/>
                <w:szCs w:val="20"/>
              </w:rPr>
              <w:t xml:space="preserve"> </w:t>
            </w:r>
            <w:r w:rsidRPr="00351B18">
              <w:rPr>
                <w:rFonts w:ascii="Times New Roman" w:hAnsi="Times New Roman" w:cs="Times New Roman"/>
                <w:sz w:val="20"/>
                <w:szCs w:val="20"/>
              </w:rPr>
              <w:t>istenmelidir.</w:t>
            </w:r>
          </w:p>
        </w:tc>
        <w:tc>
          <w:tcPr>
            <w:tcW w:w="2412" w:type="dxa"/>
            <w:tcBorders>
              <w:bottom w:val="single" w:sz="12" w:space="0" w:color="auto"/>
              <w:right w:val="single" w:sz="4" w:space="0" w:color="auto"/>
            </w:tcBorders>
            <w:vAlign w:val="center"/>
          </w:tcPr>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25584" w:rsidRPr="00976453"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4" w:type="dxa"/>
            <w:tcBorders>
              <w:left w:val="single" w:sz="4" w:space="0" w:color="auto"/>
              <w:bottom w:val="single" w:sz="12"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25584"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bl>
    <w:p w:rsidR="004066B3" w:rsidRDefault="004066B3" w:rsidP="006026D6">
      <w:pPr>
        <w:jc w:val="center"/>
        <w:rPr>
          <w:rFonts w:ascii="Times New Roman" w:hAnsi="Times New Roman" w:cs="Times New Roman"/>
          <w:b/>
          <w:sz w:val="24"/>
          <w:szCs w:val="24"/>
        </w:rPr>
      </w:pPr>
    </w:p>
    <w:p w:rsidR="006026D6" w:rsidRPr="00A24EE7" w:rsidRDefault="00C24856" w:rsidP="006026D6">
      <w:pPr>
        <w:jc w:val="center"/>
        <w:rPr>
          <w:rFonts w:ascii="Times New Roman" w:hAnsi="Times New Roman" w:cs="Times New Roman"/>
          <w:b/>
          <w:sz w:val="24"/>
          <w:szCs w:val="24"/>
        </w:rPr>
      </w:pPr>
      <w:r>
        <w:rPr>
          <w:rFonts w:ascii="Times New Roman" w:hAnsi="Times New Roman" w:cs="Times New Roman"/>
          <w:b/>
          <w:noProof/>
          <w:sz w:val="24"/>
          <w:szCs w:val="24"/>
          <w:lang w:eastAsia="tr-TR"/>
        </w:rPr>
        <w:lastRenderedPageBreak/>
        <w:drawing>
          <wp:anchor distT="0" distB="0" distL="114300" distR="114300" simplePos="0" relativeHeight="251675648" behindDoc="0" locked="0" layoutInCell="1" allowOverlap="1">
            <wp:simplePos x="0" y="0"/>
            <wp:positionH relativeFrom="column">
              <wp:posOffset>8907780</wp:posOffset>
            </wp:positionH>
            <wp:positionV relativeFrom="paragraph">
              <wp:posOffset>-116840</wp:posOffset>
            </wp:positionV>
            <wp:extent cx="758190" cy="285750"/>
            <wp:effectExtent l="19050" t="0" r="3810" b="0"/>
            <wp:wrapNone/>
            <wp:docPr id="9" name="Resim 1" descr="Açıklama: ilb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ilbap2"/>
                    <pic:cNvPicPr>
                      <a:picLocks noChangeAspect="1" noChangeArrowheads="1"/>
                    </pic:cNvPicPr>
                  </pic:nvPicPr>
                  <pic:blipFill>
                    <a:blip r:embed="rId7" cstate="print"/>
                    <a:srcRect/>
                    <a:stretch>
                      <a:fillRect/>
                    </a:stretch>
                  </pic:blipFill>
                  <pic:spPr bwMode="auto">
                    <a:xfrm>
                      <a:off x="0" y="0"/>
                      <a:ext cx="758190" cy="285750"/>
                    </a:xfrm>
                    <a:prstGeom prst="rect">
                      <a:avLst/>
                    </a:prstGeom>
                    <a:noFill/>
                  </pic:spPr>
                </pic:pic>
              </a:graphicData>
            </a:graphic>
          </wp:anchor>
        </w:drawing>
      </w:r>
      <w:r w:rsidR="00903EBF">
        <w:rPr>
          <w:rFonts w:ascii="Times New Roman" w:hAnsi="Times New Roman" w:cs="Times New Roman"/>
          <w:b/>
          <w:sz w:val="24"/>
          <w:szCs w:val="24"/>
        </w:rPr>
        <w:t xml:space="preserve">ANTALYA İL MİLLİ EĞİTİM MÜDÜRLÜĞÜ İLBAP </w:t>
      </w:r>
      <w:r w:rsidR="006026D6" w:rsidRPr="00A24EE7">
        <w:rPr>
          <w:rFonts w:ascii="Times New Roman" w:hAnsi="Times New Roman" w:cs="Times New Roman"/>
          <w:b/>
          <w:sz w:val="24"/>
          <w:szCs w:val="24"/>
        </w:rPr>
        <w:t xml:space="preserve"> 2016-2017 EĞİTİM-ÖĞRETİM YILI 4.SINIFLAR</w:t>
      </w:r>
    </w:p>
    <w:tbl>
      <w:tblPr>
        <w:tblStyle w:val="TabloKlavuzu"/>
        <w:tblW w:w="15735" w:type="dxa"/>
        <w:tblInd w:w="-318" w:type="dxa"/>
        <w:tblLayout w:type="fixed"/>
        <w:tblLook w:val="04A0" w:firstRow="1" w:lastRow="0" w:firstColumn="1" w:lastColumn="0" w:noHBand="0" w:noVBand="1"/>
      </w:tblPr>
      <w:tblGrid>
        <w:gridCol w:w="426"/>
        <w:gridCol w:w="567"/>
        <w:gridCol w:w="425"/>
        <w:gridCol w:w="1843"/>
        <w:gridCol w:w="3685"/>
        <w:gridCol w:w="4537"/>
        <w:gridCol w:w="2410"/>
        <w:gridCol w:w="1842"/>
      </w:tblGrid>
      <w:tr w:rsidR="006026D6" w:rsidRPr="00A24EE7" w:rsidTr="004E65A4">
        <w:trPr>
          <w:trHeight w:val="397"/>
        </w:trPr>
        <w:tc>
          <w:tcPr>
            <w:tcW w:w="1418" w:type="dxa"/>
            <w:gridSpan w:val="3"/>
            <w:tcBorders>
              <w:top w:val="single" w:sz="12" w:space="0" w:color="auto"/>
              <w:left w:val="single" w:sz="12" w:space="0" w:color="auto"/>
              <w:bottom w:val="single" w:sz="4" w:space="0" w:color="auto"/>
            </w:tcBorders>
            <w:vAlign w:val="center"/>
          </w:tcPr>
          <w:p w:rsidR="006026D6" w:rsidRPr="00A24EE7" w:rsidRDefault="006026D6" w:rsidP="004E65A4">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6026D6" w:rsidRPr="00A24EE7" w:rsidRDefault="006026D6" w:rsidP="004E65A4">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6026D6" w:rsidTr="004E65A4">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6026D6" w:rsidRPr="00A130BC" w:rsidRDefault="006026D6"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6026D6" w:rsidRPr="00A130BC" w:rsidRDefault="006026D6"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6026D6" w:rsidRPr="00A130BC" w:rsidRDefault="006026D6"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6026D6" w:rsidRPr="00A130BC" w:rsidRDefault="006026D6" w:rsidP="004E65A4">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6026D6" w:rsidRPr="00A130BC" w:rsidRDefault="006026D6" w:rsidP="004E65A4">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6026D6" w:rsidRPr="00A130BC" w:rsidRDefault="006026D6" w:rsidP="004E65A4">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6026D6" w:rsidRPr="00A130BC" w:rsidRDefault="006026D6"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6026D6" w:rsidRPr="00A130BC" w:rsidRDefault="006026D6" w:rsidP="004E65A4">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6026D6" w:rsidRPr="00A130BC" w:rsidRDefault="006026D6"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625584" w:rsidTr="004E65A4">
        <w:trPr>
          <w:cantSplit/>
          <w:trHeight w:val="1956"/>
        </w:trPr>
        <w:tc>
          <w:tcPr>
            <w:tcW w:w="426" w:type="dxa"/>
            <w:tcBorders>
              <w:top w:val="single" w:sz="12" w:space="0" w:color="auto"/>
              <w:left w:val="single" w:sz="12" w:space="0" w:color="auto"/>
              <w:bottom w:val="single" w:sz="2" w:space="0" w:color="auto"/>
            </w:tcBorders>
            <w:textDirection w:val="btLr"/>
            <w:vAlign w:val="center"/>
          </w:tcPr>
          <w:p w:rsidR="00625584" w:rsidRPr="00A130BC" w:rsidRDefault="00625584" w:rsidP="004E65A4">
            <w:pPr>
              <w:ind w:left="113" w:right="113"/>
              <w:jc w:val="center"/>
              <w:rPr>
                <w:rFonts w:ascii="Times New Roman" w:hAnsi="Times New Roman" w:cs="Times New Roman"/>
                <w:sz w:val="22"/>
              </w:rPr>
            </w:pPr>
            <w:r>
              <w:rPr>
                <w:rFonts w:ascii="Times New Roman" w:hAnsi="Times New Roman" w:cs="Times New Roman"/>
                <w:sz w:val="22"/>
              </w:rPr>
              <w:t>15-19 MAYIS</w:t>
            </w:r>
          </w:p>
        </w:tc>
        <w:tc>
          <w:tcPr>
            <w:tcW w:w="567" w:type="dxa"/>
            <w:tcBorders>
              <w:top w:val="single" w:sz="12" w:space="0" w:color="auto"/>
              <w:bottom w:val="single" w:sz="2" w:space="0" w:color="auto"/>
            </w:tcBorders>
            <w:vAlign w:val="center"/>
          </w:tcPr>
          <w:p w:rsidR="00625584" w:rsidRPr="00A130BC" w:rsidRDefault="00625584" w:rsidP="004E65A4">
            <w:pPr>
              <w:jc w:val="center"/>
              <w:rPr>
                <w:rFonts w:ascii="Times New Roman" w:hAnsi="Times New Roman" w:cs="Times New Roman"/>
                <w:sz w:val="22"/>
              </w:rPr>
            </w:pPr>
            <w:r>
              <w:rPr>
                <w:rFonts w:ascii="Times New Roman" w:hAnsi="Times New Roman" w:cs="Times New Roman"/>
                <w:sz w:val="22"/>
              </w:rPr>
              <w:t>33</w:t>
            </w:r>
          </w:p>
        </w:tc>
        <w:tc>
          <w:tcPr>
            <w:tcW w:w="425" w:type="dxa"/>
            <w:tcBorders>
              <w:top w:val="single" w:sz="12" w:space="0" w:color="auto"/>
              <w:bottom w:val="single" w:sz="2" w:space="0" w:color="auto"/>
            </w:tcBorders>
            <w:vAlign w:val="center"/>
          </w:tcPr>
          <w:p w:rsidR="00625584" w:rsidRPr="00A130BC" w:rsidRDefault="00625584"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625584" w:rsidRPr="00351B18" w:rsidRDefault="00625584" w:rsidP="004E65A4">
            <w:pPr>
              <w:autoSpaceDE w:val="0"/>
              <w:autoSpaceDN w:val="0"/>
              <w:adjustRightInd w:val="0"/>
              <w:rPr>
                <w:rFonts w:ascii="Times New Roman" w:hAnsi="Times New Roman" w:cs="Times New Roman"/>
                <w:bCs/>
                <w:sz w:val="20"/>
                <w:szCs w:val="20"/>
              </w:rPr>
            </w:pPr>
            <w:r w:rsidRPr="00351B18">
              <w:rPr>
                <w:rFonts w:ascii="Times New Roman" w:hAnsi="Times New Roman" w:cs="Times New Roman"/>
                <w:bCs/>
                <w:sz w:val="20"/>
                <w:szCs w:val="20"/>
              </w:rPr>
              <w:t>21.Küçük grup ve</w:t>
            </w:r>
          </w:p>
          <w:p w:rsidR="00625584" w:rsidRPr="00351B18" w:rsidRDefault="00625584" w:rsidP="004E65A4">
            <w:pPr>
              <w:autoSpaceDE w:val="0"/>
              <w:autoSpaceDN w:val="0"/>
              <w:adjustRightInd w:val="0"/>
              <w:rPr>
                <w:rFonts w:ascii="Times New Roman" w:eastAsia="HelveticaRegularKaln" w:hAnsi="Times New Roman" w:cs="Times New Roman"/>
                <w:sz w:val="20"/>
                <w:szCs w:val="20"/>
              </w:rPr>
            </w:pPr>
            <w:r>
              <w:rPr>
                <w:rFonts w:ascii="Times New Roman" w:hAnsi="Times New Roman" w:cs="Times New Roman"/>
                <w:bCs/>
                <w:sz w:val="20"/>
                <w:szCs w:val="20"/>
              </w:rPr>
              <w:t>t</w:t>
            </w:r>
            <w:r w:rsidRPr="00351B18">
              <w:rPr>
                <w:rFonts w:ascii="Times New Roman" w:hAnsi="Times New Roman" w:cs="Times New Roman"/>
                <w:bCs/>
                <w:sz w:val="20"/>
                <w:szCs w:val="20"/>
              </w:rPr>
              <w:t>akım</w:t>
            </w:r>
            <w:r>
              <w:rPr>
                <w:rFonts w:ascii="Times New Roman" w:hAnsi="Times New Roman" w:cs="Times New Roman"/>
                <w:bCs/>
                <w:sz w:val="20"/>
                <w:szCs w:val="20"/>
              </w:rPr>
              <w:t xml:space="preserve"> oyunlarında a</w:t>
            </w:r>
            <w:r w:rsidRPr="00351B18">
              <w:rPr>
                <w:rFonts w:ascii="Times New Roman" w:hAnsi="Times New Roman" w:cs="Times New Roman"/>
                <w:bCs/>
                <w:sz w:val="20"/>
                <w:szCs w:val="20"/>
              </w:rPr>
              <w:t>dil</w:t>
            </w:r>
            <w:r>
              <w:rPr>
                <w:rFonts w:ascii="Times New Roman" w:hAnsi="Times New Roman" w:cs="Times New Roman"/>
                <w:bCs/>
                <w:sz w:val="20"/>
                <w:szCs w:val="20"/>
              </w:rPr>
              <w:t xml:space="preserve"> </w:t>
            </w:r>
            <w:r w:rsidRPr="00351B18">
              <w:rPr>
                <w:rFonts w:ascii="Times New Roman" w:hAnsi="Times New Roman" w:cs="Times New Roman"/>
                <w:bCs/>
                <w:sz w:val="20"/>
                <w:szCs w:val="20"/>
              </w:rPr>
              <w:t>oyun anlayışı</w:t>
            </w:r>
            <w:r>
              <w:rPr>
                <w:rFonts w:ascii="Times New Roman" w:hAnsi="Times New Roman" w:cs="Times New Roman"/>
                <w:bCs/>
                <w:sz w:val="20"/>
                <w:szCs w:val="20"/>
              </w:rPr>
              <w:t xml:space="preserve"> </w:t>
            </w:r>
            <w:r w:rsidRPr="00351B18">
              <w:rPr>
                <w:rFonts w:ascii="Times New Roman" w:hAnsi="Times New Roman" w:cs="Times New Roman"/>
                <w:bCs/>
                <w:sz w:val="20"/>
                <w:szCs w:val="20"/>
              </w:rPr>
              <w:t>gösterir.</w:t>
            </w:r>
          </w:p>
        </w:tc>
        <w:tc>
          <w:tcPr>
            <w:tcW w:w="3685" w:type="dxa"/>
            <w:tcBorders>
              <w:top w:val="single" w:sz="12" w:space="0" w:color="auto"/>
            </w:tcBorders>
            <w:vAlign w:val="center"/>
          </w:tcPr>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sz w:val="20"/>
                <w:szCs w:val="20"/>
              </w:rPr>
              <w:t>Tüm kartlardan yararlanılmalıdır.</w:t>
            </w:r>
          </w:p>
          <w:p w:rsidR="00625584" w:rsidRPr="00351B18" w:rsidRDefault="00625584" w:rsidP="004E65A4">
            <w:pPr>
              <w:autoSpaceDE w:val="0"/>
              <w:autoSpaceDN w:val="0"/>
              <w:adjustRightInd w:val="0"/>
              <w:rPr>
                <w:rFonts w:ascii="Times New Roman" w:hAnsi="Times New Roman" w:cs="Times New Roman"/>
                <w:bCs/>
                <w:sz w:val="20"/>
                <w:szCs w:val="20"/>
              </w:rPr>
            </w:pPr>
            <w:r w:rsidRPr="00351B18">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351B18">
              <w:rPr>
                <w:rFonts w:ascii="Times New Roman" w:hAnsi="Times New Roman" w:cs="Times New Roman"/>
                <w:bCs/>
                <w:sz w:val="20"/>
                <w:szCs w:val="20"/>
              </w:rPr>
              <w:t>dışında aşağıdaki oyunlar da yardımcı</w:t>
            </w:r>
          </w:p>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bCs/>
                <w:sz w:val="20"/>
                <w:szCs w:val="20"/>
              </w:rPr>
              <w:t>olacaktır: Adil Oyun Anlayışı vb.</w:t>
            </w:r>
          </w:p>
        </w:tc>
        <w:tc>
          <w:tcPr>
            <w:tcW w:w="4537" w:type="dxa"/>
            <w:tcBorders>
              <w:top w:val="single" w:sz="12" w:space="0" w:color="auto"/>
            </w:tcBorders>
            <w:vAlign w:val="center"/>
          </w:tcPr>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sz w:val="20"/>
                <w:szCs w:val="20"/>
              </w:rPr>
              <w:t>Oyunda kurallara uymaktan daha öte bir</w:t>
            </w:r>
            <w:r>
              <w:rPr>
                <w:rFonts w:ascii="Times New Roman" w:hAnsi="Times New Roman" w:cs="Times New Roman"/>
                <w:sz w:val="20"/>
                <w:szCs w:val="20"/>
              </w:rPr>
              <w:t xml:space="preserve"> </w:t>
            </w:r>
            <w:r w:rsidRPr="00351B18">
              <w:rPr>
                <w:rFonts w:ascii="Times New Roman" w:hAnsi="Times New Roman" w:cs="Times New Roman"/>
                <w:sz w:val="20"/>
                <w:szCs w:val="20"/>
              </w:rPr>
              <w:t>davranış tarzı olan adil oyun anlayışı, rakibi</w:t>
            </w:r>
            <w:r>
              <w:rPr>
                <w:rFonts w:ascii="Times New Roman" w:hAnsi="Times New Roman" w:cs="Times New Roman"/>
                <w:sz w:val="20"/>
                <w:szCs w:val="20"/>
              </w:rPr>
              <w:t xml:space="preserve"> </w:t>
            </w:r>
            <w:r w:rsidRPr="00351B18">
              <w:rPr>
                <w:rFonts w:ascii="Times New Roman" w:hAnsi="Times New Roman" w:cs="Times New Roman"/>
                <w:sz w:val="20"/>
                <w:szCs w:val="20"/>
              </w:rPr>
              <w:t>bir düşman olarak değil, aksine oyunun bir</w:t>
            </w:r>
            <w:r>
              <w:rPr>
                <w:rFonts w:ascii="Times New Roman" w:hAnsi="Times New Roman" w:cs="Times New Roman"/>
                <w:sz w:val="20"/>
                <w:szCs w:val="20"/>
              </w:rPr>
              <w:t xml:space="preserve"> </w:t>
            </w:r>
            <w:r w:rsidRPr="00351B18">
              <w:rPr>
                <w:rFonts w:ascii="Times New Roman" w:hAnsi="Times New Roman" w:cs="Times New Roman"/>
                <w:sz w:val="20"/>
                <w:szCs w:val="20"/>
              </w:rPr>
              <w:t>parçası olarak görmeyi ve ona saygı</w:t>
            </w:r>
            <w:r>
              <w:rPr>
                <w:rFonts w:ascii="Times New Roman" w:hAnsi="Times New Roman" w:cs="Times New Roman"/>
                <w:sz w:val="20"/>
                <w:szCs w:val="20"/>
              </w:rPr>
              <w:t xml:space="preserve"> </w:t>
            </w:r>
            <w:r w:rsidRPr="00351B18">
              <w:rPr>
                <w:rFonts w:ascii="Times New Roman" w:hAnsi="Times New Roman" w:cs="Times New Roman"/>
                <w:sz w:val="20"/>
                <w:szCs w:val="20"/>
              </w:rPr>
              <w:t>duymayı; oyunda kazanmak için hileye ve</w:t>
            </w:r>
          </w:p>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sz w:val="20"/>
                <w:szCs w:val="20"/>
              </w:rPr>
              <w:t>şiddete başvurmamayı; oyunu kazanma ve</w:t>
            </w:r>
            <w:r>
              <w:rPr>
                <w:rFonts w:ascii="Times New Roman" w:hAnsi="Times New Roman" w:cs="Times New Roman"/>
                <w:sz w:val="20"/>
                <w:szCs w:val="20"/>
              </w:rPr>
              <w:t xml:space="preserve"> </w:t>
            </w:r>
            <w:r w:rsidRPr="00351B18">
              <w:rPr>
                <w:rFonts w:ascii="Times New Roman" w:hAnsi="Times New Roman" w:cs="Times New Roman"/>
                <w:sz w:val="20"/>
                <w:szCs w:val="20"/>
              </w:rPr>
              <w:t>kaybetme durumlarında sonuca ve</w:t>
            </w:r>
            <w:r>
              <w:rPr>
                <w:rFonts w:ascii="Times New Roman" w:hAnsi="Times New Roman" w:cs="Times New Roman"/>
                <w:sz w:val="20"/>
                <w:szCs w:val="20"/>
              </w:rPr>
              <w:t xml:space="preserve"> </w:t>
            </w:r>
            <w:r w:rsidRPr="00351B18">
              <w:rPr>
                <w:rFonts w:ascii="Times New Roman" w:hAnsi="Times New Roman" w:cs="Times New Roman"/>
                <w:sz w:val="20"/>
                <w:szCs w:val="20"/>
              </w:rPr>
              <w:t>kazanana saygı göstermeyi vb. özellikleri</w:t>
            </w:r>
            <w:r>
              <w:rPr>
                <w:rFonts w:ascii="Times New Roman" w:hAnsi="Times New Roman" w:cs="Times New Roman"/>
                <w:sz w:val="20"/>
                <w:szCs w:val="20"/>
              </w:rPr>
              <w:t xml:space="preserve"> </w:t>
            </w:r>
            <w:r w:rsidRPr="00351B18">
              <w:rPr>
                <w:rFonts w:ascii="Times New Roman" w:hAnsi="Times New Roman" w:cs="Times New Roman"/>
                <w:sz w:val="20"/>
                <w:szCs w:val="20"/>
              </w:rPr>
              <w:t>içeren bir anlayıştır.</w:t>
            </w:r>
            <w:r>
              <w:rPr>
                <w:rFonts w:ascii="Times New Roman" w:hAnsi="Times New Roman" w:cs="Times New Roman"/>
                <w:sz w:val="20"/>
                <w:szCs w:val="20"/>
              </w:rPr>
              <w:t xml:space="preserve"> P</w:t>
            </w:r>
            <w:r w:rsidRPr="00351B18">
              <w:rPr>
                <w:rFonts w:ascii="Times New Roman" w:hAnsi="Times New Roman" w:cs="Times New Roman"/>
                <w:sz w:val="20"/>
                <w:szCs w:val="20"/>
              </w:rPr>
              <w:t>aylaşmaları</w:t>
            </w:r>
            <w:r>
              <w:rPr>
                <w:rFonts w:ascii="Times New Roman" w:hAnsi="Times New Roman" w:cs="Times New Roman"/>
                <w:sz w:val="20"/>
                <w:szCs w:val="20"/>
              </w:rPr>
              <w:t xml:space="preserve"> </w:t>
            </w:r>
            <w:r w:rsidRPr="00351B18">
              <w:rPr>
                <w:rFonts w:ascii="Times New Roman" w:hAnsi="Times New Roman" w:cs="Times New Roman"/>
                <w:sz w:val="20"/>
                <w:szCs w:val="20"/>
              </w:rPr>
              <w:t>istenmelidir.</w:t>
            </w:r>
          </w:p>
        </w:tc>
        <w:tc>
          <w:tcPr>
            <w:tcW w:w="2410" w:type="dxa"/>
            <w:tcBorders>
              <w:top w:val="single" w:sz="12" w:space="0" w:color="auto"/>
              <w:right w:val="single" w:sz="4" w:space="0" w:color="auto"/>
            </w:tcBorders>
            <w:vAlign w:val="center"/>
          </w:tcPr>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25584" w:rsidRPr="00A130BC" w:rsidRDefault="00625584" w:rsidP="004E65A4">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25584" w:rsidRPr="00B5529F"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026D6" w:rsidTr="004066B3">
        <w:trPr>
          <w:cantSplit/>
          <w:trHeight w:val="1821"/>
        </w:trPr>
        <w:tc>
          <w:tcPr>
            <w:tcW w:w="426" w:type="dxa"/>
            <w:tcBorders>
              <w:top w:val="single" w:sz="2" w:space="0" w:color="auto"/>
              <w:left w:val="single" w:sz="12" w:space="0" w:color="auto"/>
            </w:tcBorders>
            <w:textDirection w:val="btLr"/>
            <w:vAlign w:val="center"/>
          </w:tcPr>
          <w:p w:rsidR="006026D6" w:rsidRPr="00A130BC" w:rsidRDefault="006026D6" w:rsidP="004E65A4">
            <w:pPr>
              <w:ind w:left="113" w:right="113"/>
              <w:jc w:val="center"/>
              <w:rPr>
                <w:rFonts w:ascii="Times New Roman" w:hAnsi="Times New Roman" w:cs="Times New Roman"/>
                <w:sz w:val="22"/>
              </w:rPr>
            </w:pPr>
            <w:r>
              <w:rPr>
                <w:rFonts w:ascii="Times New Roman" w:hAnsi="Times New Roman" w:cs="Times New Roman"/>
                <w:sz w:val="22"/>
              </w:rPr>
              <w:t>22-26 MAYIS</w:t>
            </w:r>
          </w:p>
        </w:tc>
        <w:tc>
          <w:tcPr>
            <w:tcW w:w="567" w:type="dxa"/>
            <w:tcBorders>
              <w:top w:val="single" w:sz="2" w:space="0" w:color="auto"/>
            </w:tcBorders>
            <w:vAlign w:val="center"/>
          </w:tcPr>
          <w:p w:rsidR="006026D6" w:rsidRPr="00A130BC" w:rsidRDefault="006026D6" w:rsidP="004E65A4">
            <w:pPr>
              <w:jc w:val="center"/>
              <w:rPr>
                <w:rFonts w:ascii="Times New Roman" w:hAnsi="Times New Roman" w:cs="Times New Roman"/>
                <w:sz w:val="22"/>
              </w:rPr>
            </w:pPr>
            <w:r>
              <w:rPr>
                <w:rFonts w:ascii="Times New Roman" w:hAnsi="Times New Roman" w:cs="Times New Roman"/>
                <w:sz w:val="22"/>
              </w:rPr>
              <w:t>34</w:t>
            </w:r>
          </w:p>
        </w:tc>
        <w:tc>
          <w:tcPr>
            <w:tcW w:w="425" w:type="dxa"/>
            <w:tcBorders>
              <w:top w:val="single" w:sz="2" w:space="0" w:color="auto"/>
            </w:tcBorders>
            <w:vAlign w:val="center"/>
          </w:tcPr>
          <w:p w:rsidR="006026D6" w:rsidRPr="00A130BC" w:rsidRDefault="006026D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6026D6" w:rsidRPr="006026D6" w:rsidRDefault="006026D6" w:rsidP="004E65A4">
            <w:pPr>
              <w:autoSpaceDE w:val="0"/>
              <w:autoSpaceDN w:val="0"/>
              <w:adjustRightInd w:val="0"/>
              <w:rPr>
                <w:rFonts w:ascii="Times New Roman" w:eastAsia="HelveticaRegularKaln" w:hAnsi="Times New Roman" w:cs="Times New Roman"/>
                <w:sz w:val="20"/>
                <w:szCs w:val="20"/>
              </w:rPr>
            </w:pPr>
            <w:r w:rsidRPr="006026D6">
              <w:rPr>
                <w:rFonts w:ascii="Times New Roman" w:hAnsi="Times New Roman" w:cs="Times New Roman"/>
                <w:bCs/>
                <w:sz w:val="20"/>
                <w:szCs w:val="20"/>
              </w:rPr>
              <w:t>22. Oyunlarda</w:t>
            </w:r>
            <w:r>
              <w:rPr>
                <w:rFonts w:ascii="Times New Roman" w:hAnsi="Times New Roman" w:cs="Times New Roman"/>
                <w:bCs/>
                <w:sz w:val="20"/>
                <w:szCs w:val="20"/>
              </w:rPr>
              <w:t xml:space="preserve"> </w:t>
            </w:r>
            <w:r w:rsidRPr="006026D6">
              <w:rPr>
                <w:rFonts w:ascii="Times New Roman" w:hAnsi="Times New Roman" w:cs="Times New Roman"/>
                <w:bCs/>
                <w:sz w:val="20"/>
                <w:szCs w:val="20"/>
              </w:rPr>
              <w:t>karşılaştığı</w:t>
            </w:r>
            <w:r>
              <w:rPr>
                <w:rFonts w:ascii="Times New Roman" w:hAnsi="Times New Roman" w:cs="Times New Roman"/>
                <w:bCs/>
                <w:sz w:val="20"/>
                <w:szCs w:val="20"/>
              </w:rPr>
              <w:t xml:space="preserve"> </w:t>
            </w:r>
            <w:r w:rsidRPr="006026D6">
              <w:rPr>
                <w:rFonts w:ascii="Times New Roman" w:hAnsi="Times New Roman" w:cs="Times New Roman"/>
                <w:bCs/>
                <w:sz w:val="20"/>
                <w:szCs w:val="20"/>
              </w:rPr>
              <w:t>problemleri</w:t>
            </w:r>
            <w:r>
              <w:rPr>
                <w:rFonts w:ascii="Times New Roman" w:hAnsi="Times New Roman" w:cs="Times New Roman"/>
                <w:bCs/>
                <w:sz w:val="20"/>
                <w:szCs w:val="20"/>
              </w:rPr>
              <w:t xml:space="preserve"> </w:t>
            </w:r>
            <w:r w:rsidRPr="006026D6">
              <w:rPr>
                <w:rFonts w:ascii="Times New Roman" w:hAnsi="Times New Roman" w:cs="Times New Roman"/>
                <w:bCs/>
                <w:sz w:val="20"/>
                <w:szCs w:val="20"/>
              </w:rPr>
              <w:t>çözer.</w:t>
            </w:r>
          </w:p>
        </w:tc>
        <w:tc>
          <w:tcPr>
            <w:tcW w:w="3685" w:type="dxa"/>
            <w:vAlign w:val="center"/>
          </w:tcPr>
          <w:p w:rsidR="006026D6" w:rsidRPr="006026D6" w:rsidRDefault="006026D6"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bCs/>
                <w:sz w:val="20"/>
                <w:szCs w:val="20"/>
              </w:rPr>
              <w:t>“Açık Alan Oyunları</w:t>
            </w:r>
            <w:r w:rsidRPr="006026D6">
              <w:rPr>
                <w:rFonts w:ascii="Times New Roman" w:hAnsi="Times New Roman" w:cs="Times New Roman"/>
                <w:sz w:val="20"/>
                <w:szCs w:val="20"/>
              </w:rPr>
              <w:t>” Yönümüzü</w:t>
            </w:r>
          </w:p>
          <w:p w:rsidR="006026D6" w:rsidRPr="006026D6" w:rsidRDefault="006026D6"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sz w:val="20"/>
                <w:szCs w:val="20"/>
              </w:rPr>
              <w:t>Bulalım (Oryantiring) (mor</w:t>
            </w:r>
            <w:r w:rsidRPr="006026D6">
              <w:rPr>
                <w:rFonts w:ascii="Cambria Math" w:hAnsi="Cambria Math" w:cs="Cambria Math"/>
                <w:sz w:val="20"/>
                <w:szCs w:val="20"/>
              </w:rPr>
              <w:t>‐</w:t>
            </w:r>
            <w:r w:rsidRPr="006026D6">
              <w:rPr>
                <w:rFonts w:ascii="Times New Roman" w:hAnsi="Times New Roman" w:cs="Times New Roman"/>
                <w:sz w:val="20"/>
                <w:szCs w:val="20"/>
              </w:rPr>
              <w:t>2. kart),</w:t>
            </w:r>
          </w:p>
          <w:p w:rsidR="006026D6" w:rsidRPr="006026D6" w:rsidRDefault="006026D6"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sz w:val="20"/>
                <w:szCs w:val="20"/>
              </w:rPr>
              <w:t>Problemi Çözdüm (mor</w:t>
            </w:r>
            <w:r w:rsidRPr="006026D6">
              <w:rPr>
                <w:rFonts w:ascii="Cambria Math" w:hAnsi="Cambria Math" w:cs="Cambria Math"/>
                <w:sz w:val="20"/>
                <w:szCs w:val="20"/>
              </w:rPr>
              <w:t>‐</w:t>
            </w:r>
            <w:r w:rsidRPr="006026D6">
              <w:rPr>
                <w:rFonts w:ascii="Times New Roman" w:hAnsi="Times New Roman" w:cs="Times New Roman"/>
                <w:sz w:val="20"/>
                <w:szCs w:val="20"/>
              </w:rPr>
              <w:t>3. kart) ve</w:t>
            </w:r>
          </w:p>
          <w:p w:rsidR="006026D6" w:rsidRPr="006026D6" w:rsidRDefault="006026D6"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sz w:val="20"/>
                <w:szCs w:val="20"/>
              </w:rPr>
              <w:t>Uçan Disk (mor</w:t>
            </w:r>
            <w:r w:rsidRPr="006026D6">
              <w:rPr>
                <w:rFonts w:ascii="Cambria Math" w:hAnsi="Cambria Math" w:cs="Cambria Math"/>
                <w:sz w:val="20"/>
                <w:szCs w:val="20"/>
              </w:rPr>
              <w:t>‐</w:t>
            </w:r>
            <w:r w:rsidRPr="006026D6">
              <w:rPr>
                <w:rFonts w:ascii="Times New Roman" w:hAnsi="Times New Roman" w:cs="Times New Roman"/>
                <w:sz w:val="20"/>
                <w:szCs w:val="20"/>
              </w:rPr>
              <w:t>4. kart) kartları</w:t>
            </w:r>
            <w:r>
              <w:rPr>
                <w:rFonts w:ascii="Times New Roman" w:hAnsi="Times New Roman" w:cs="Times New Roman"/>
                <w:sz w:val="20"/>
                <w:szCs w:val="20"/>
              </w:rPr>
              <w:t xml:space="preserve"> </w:t>
            </w:r>
            <w:r w:rsidRPr="006026D6">
              <w:rPr>
                <w:rFonts w:ascii="Times New Roman" w:hAnsi="Times New Roman" w:cs="Times New Roman"/>
                <w:sz w:val="20"/>
                <w:szCs w:val="20"/>
              </w:rPr>
              <w:t>kullanılmalıdır.</w:t>
            </w:r>
          </w:p>
        </w:tc>
        <w:tc>
          <w:tcPr>
            <w:tcW w:w="4537" w:type="dxa"/>
            <w:vAlign w:val="center"/>
          </w:tcPr>
          <w:p w:rsidR="006026D6" w:rsidRPr="006026D6" w:rsidRDefault="006026D6"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sz w:val="20"/>
                <w:szCs w:val="20"/>
              </w:rPr>
              <w:t>Öğrencilere çeşitli oyunlar oynatarak,</w:t>
            </w:r>
            <w:r>
              <w:rPr>
                <w:rFonts w:ascii="Times New Roman" w:hAnsi="Times New Roman" w:cs="Times New Roman"/>
                <w:sz w:val="20"/>
                <w:szCs w:val="20"/>
              </w:rPr>
              <w:t xml:space="preserve"> </w:t>
            </w:r>
            <w:r w:rsidRPr="006026D6">
              <w:rPr>
                <w:rFonts w:ascii="Times New Roman" w:hAnsi="Times New Roman" w:cs="Times New Roman"/>
                <w:sz w:val="20"/>
                <w:szCs w:val="20"/>
              </w:rPr>
              <w:t>oyunlarda istenilen sonuca gitmeyi</w:t>
            </w:r>
            <w:r>
              <w:rPr>
                <w:rFonts w:ascii="Times New Roman" w:hAnsi="Times New Roman" w:cs="Times New Roman"/>
                <w:sz w:val="20"/>
                <w:szCs w:val="20"/>
              </w:rPr>
              <w:t xml:space="preserve"> </w:t>
            </w:r>
            <w:r w:rsidRPr="006026D6">
              <w:rPr>
                <w:rFonts w:ascii="Times New Roman" w:hAnsi="Times New Roman" w:cs="Times New Roman"/>
                <w:sz w:val="20"/>
                <w:szCs w:val="20"/>
              </w:rPr>
              <w:t>engelleyen durumların farkına varmaları ve</w:t>
            </w:r>
            <w:r>
              <w:rPr>
                <w:rFonts w:ascii="Times New Roman" w:hAnsi="Times New Roman" w:cs="Times New Roman"/>
                <w:sz w:val="20"/>
                <w:szCs w:val="20"/>
              </w:rPr>
              <w:t xml:space="preserve"> </w:t>
            </w:r>
            <w:r w:rsidRPr="006026D6">
              <w:rPr>
                <w:rFonts w:ascii="Times New Roman" w:hAnsi="Times New Roman" w:cs="Times New Roman"/>
                <w:sz w:val="20"/>
                <w:szCs w:val="20"/>
              </w:rPr>
              <w:t>bunlar için bireysel ve grup halinde çözüm</w:t>
            </w:r>
            <w:r>
              <w:rPr>
                <w:rFonts w:ascii="Times New Roman" w:hAnsi="Times New Roman" w:cs="Times New Roman"/>
                <w:sz w:val="20"/>
                <w:szCs w:val="20"/>
              </w:rPr>
              <w:t xml:space="preserve"> </w:t>
            </w:r>
            <w:r w:rsidRPr="006026D6">
              <w:rPr>
                <w:rFonts w:ascii="Times New Roman" w:hAnsi="Times New Roman" w:cs="Times New Roman"/>
                <w:sz w:val="20"/>
                <w:szCs w:val="20"/>
              </w:rPr>
              <w:t>üretmeleri istenmelidir.</w:t>
            </w:r>
            <w:r>
              <w:rPr>
                <w:rFonts w:ascii="Times New Roman" w:hAnsi="Times New Roman" w:cs="Times New Roman"/>
                <w:sz w:val="20"/>
                <w:szCs w:val="20"/>
              </w:rPr>
              <w:t xml:space="preserve"> </w:t>
            </w:r>
            <w:r w:rsidRPr="006026D6">
              <w:rPr>
                <w:rFonts w:ascii="Times New Roman" w:hAnsi="Times New Roman" w:cs="Times New Roman"/>
                <w:sz w:val="20"/>
                <w:szCs w:val="20"/>
              </w:rPr>
              <w:t>Öğrencilerden çözümleri oyunlarda</w:t>
            </w:r>
            <w:r>
              <w:rPr>
                <w:rFonts w:ascii="Times New Roman" w:hAnsi="Times New Roman" w:cs="Times New Roman"/>
                <w:sz w:val="20"/>
                <w:szCs w:val="20"/>
              </w:rPr>
              <w:t xml:space="preserve"> </w:t>
            </w:r>
            <w:r w:rsidRPr="006026D6">
              <w:rPr>
                <w:rFonts w:ascii="Times New Roman" w:hAnsi="Times New Roman" w:cs="Times New Roman"/>
                <w:sz w:val="20"/>
                <w:szCs w:val="20"/>
              </w:rPr>
              <w:t>uygulamaları ve arkadaşları ile paylaşmaları</w:t>
            </w:r>
            <w:r>
              <w:rPr>
                <w:rFonts w:ascii="Times New Roman" w:hAnsi="Times New Roman" w:cs="Times New Roman"/>
                <w:sz w:val="20"/>
                <w:szCs w:val="20"/>
              </w:rPr>
              <w:t xml:space="preserve"> </w:t>
            </w:r>
            <w:r w:rsidRPr="006026D6">
              <w:rPr>
                <w:rFonts w:ascii="Times New Roman" w:hAnsi="Times New Roman" w:cs="Times New Roman"/>
                <w:sz w:val="20"/>
                <w:szCs w:val="20"/>
              </w:rPr>
              <w:t>istenmelidir.</w:t>
            </w:r>
          </w:p>
        </w:tc>
        <w:tc>
          <w:tcPr>
            <w:tcW w:w="2410" w:type="dxa"/>
            <w:tcBorders>
              <w:bottom w:val="single" w:sz="4" w:space="0" w:color="auto"/>
              <w:right w:val="single" w:sz="4" w:space="0" w:color="auto"/>
            </w:tcBorders>
            <w:vAlign w:val="center"/>
          </w:tcPr>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026D6" w:rsidRPr="00976453"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026D6"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026D6" w:rsidTr="00625584">
        <w:trPr>
          <w:cantSplit/>
          <w:trHeight w:val="1965"/>
        </w:trPr>
        <w:tc>
          <w:tcPr>
            <w:tcW w:w="426" w:type="dxa"/>
            <w:tcBorders>
              <w:left w:val="single" w:sz="12" w:space="0" w:color="auto"/>
            </w:tcBorders>
            <w:textDirection w:val="btLr"/>
            <w:vAlign w:val="center"/>
          </w:tcPr>
          <w:p w:rsidR="006026D6" w:rsidRPr="00A130BC" w:rsidRDefault="006026D6" w:rsidP="004E65A4">
            <w:pPr>
              <w:ind w:left="113" w:right="113"/>
              <w:jc w:val="center"/>
              <w:rPr>
                <w:rFonts w:ascii="Times New Roman" w:hAnsi="Times New Roman" w:cs="Times New Roman"/>
                <w:sz w:val="22"/>
              </w:rPr>
            </w:pPr>
            <w:r>
              <w:rPr>
                <w:rFonts w:ascii="Times New Roman" w:hAnsi="Times New Roman" w:cs="Times New Roman"/>
                <w:sz w:val="22"/>
              </w:rPr>
              <w:t>29 MAY-02 HAZ.</w:t>
            </w:r>
          </w:p>
        </w:tc>
        <w:tc>
          <w:tcPr>
            <w:tcW w:w="567" w:type="dxa"/>
            <w:vAlign w:val="center"/>
          </w:tcPr>
          <w:p w:rsidR="006026D6" w:rsidRPr="00A130BC" w:rsidRDefault="006026D6" w:rsidP="004E65A4">
            <w:pPr>
              <w:jc w:val="center"/>
              <w:rPr>
                <w:rFonts w:ascii="Times New Roman" w:hAnsi="Times New Roman" w:cs="Times New Roman"/>
                <w:sz w:val="22"/>
              </w:rPr>
            </w:pPr>
            <w:r>
              <w:rPr>
                <w:rFonts w:ascii="Times New Roman" w:hAnsi="Times New Roman" w:cs="Times New Roman"/>
                <w:sz w:val="22"/>
              </w:rPr>
              <w:t>35</w:t>
            </w:r>
          </w:p>
        </w:tc>
        <w:tc>
          <w:tcPr>
            <w:tcW w:w="425" w:type="dxa"/>
            <w:vAlign w:val="center"/>
          </w:tcPr>
          <w:p w:rsidR="006026D6" w:rsidRPr="00A130BC" w:rsidRDefault="006026D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6026D6" w:rsidRPr="006026D6" w:rsidRDefault="006026D6" w:rsidP="006026D6">
            <w:pPr>
              <w:autoSpaceDE w:val="0"/>
              <w:autoSpaceDN w:val="0"/>
              <w:adjustRightInd w:val="0"/>
              <w:rPr>
                <w:rFonts w:ascii="Times New Roman" w:hAnsi="Times New Roman" w:cs="Times New Roman"/>
                <w:bCs/>
                <w:sz w:val="20"/>
                <w:szCs w:val="20"/>
              </w:rPr>
            </w:pPr>
            <w:r w:rsidRPr="006026D6">
              <w:rPr>
                <w:rFonts w:ascii="Times New Roman" w:hAnsi="Times New Roman" w:cs="Times New Roman"/>
                <w:bCs/>
                <w:sz w:val="20"/>
                <w:szCs w:val="20"/>
              </w:rPr>
              <w:t>23. Kendi ve</w:t>
            </w:r>
            <w:r>
              <w:rPr>
                <w:rFonts w:ascii="Times New Roman" w:hAnsi="Times New Roman" w:cs="Times New Roman"/>
                <w:bCs/>
                <w:sz w:val="20"/>
                <w:szCs w:val="20"/>
              </w:rPr>
              <w:t xml:space="preserve"> </w:t>
            </w:r>
            <w:r w:rsidRPr="006026D6">
              <w:rPr>
                <w:rFonts w:ascii="Times New Roman" w:hAnsi="Times New Roman" w:cs="Times New Roman"/>
                <w:bCs/>
                <w:sz w:val="20"/>
                <w:szCs w:val="20"/>
              </w:rPr>
              <w:t>arkadaşlarının</w:t>
            </w:r>
            <w:r>
              <w:rPr>
                <w:rFonts w:ascii="Times New Roman" w:hAnsi="Times New Roman" w:cs="Times New Roman"/>
                <w:bCs/>
                <w:sz w:val="20"/>
                <w:szCs w:val="20"/>
              </w:rPr>
              <w:t xml:space="preserve"> </w:t>
            </w:r>
            <w:r w:rsidRPr="006026D6">
              <w:rPr>
                <w:rFonts w:ascii="Times New Roman" w:hAnsi="Times New Roman" w:cs="Times New Roman"/>
                <w:bCs/>
                <w:sz w:val="20"/>
                <w:szCs w:val="20"/>
              </w:rPr>
              <w:t>oyun ve fiziki</w:t>
            </w:r>
            <w:r>
              <w:rPr>
                <w:rFonts w:ascii="Times New Roman" w:hAnsi="Times New Roman" w:cs="Times New Roman"/>
                <w:bCs/>
                <w:sz w:val="20"/>
                <w:szCs w:val="20"/>
              </w:rPr>
              <w:t xml:space="preserve"> </w:t>
            </w:r>
            <w:r w:rsidRPr="006026D6">
              <w:rPr>
                <w:rFonts w:ascii="Times New Roman" w:hAnsi="Times New Roman" w:cs="Times New Roman"/>
                <w:bCs/>
                <w:sz w:val="20"/>
                <w:szCs w:val="20"/>
              </w:rPr>
              <w:t>etkinliklerdeki</w:t>
            </w:r>
            <w:r>
              <w:rPr>
                <w:rFonts w:ascii="Times New Roman" w:hAnsi="Times New Roman" w:cs="Times New Roman"/>
                <w:bCs/>
                <w:sz w:val="20"/>
                <w:szCs w:val="20"/>
              </w:rPr>
              <w:t xml:space="preserve"> </w:t>
            </w:r>
            <w:r w:rsidRPr="006026D6">
              <w:rPr>
                <w:rFonts w:ascii="Times New Roman" w:hAnsi="Times New Roman" w:cs="Times New Roman"/>
                <w:bCs/>
                <w:sz w:val="20"/>
                <w:szCs w:val="20"/>
              </w:rPr>
              <w:t>performanslarını</w:t>
            </w:r>
            <w:r>
              <w:rPr>
                <w:rFonts w:ascii="Times New Roman" w:hAnsi="Times New Roman" w:cs="Times New Roman"/>
                <w:bCs/>
                <w:sz w:val="20"/>
                <w:szCs w:val="20"/>
              </w:rPr>
              <w:t xml:space="preserve"> </w:t>
            </w:r>
            <w:r w:rsidRPr="006026D6">
              <w:rPr>
                <w:rFonts w:ascii="Times New Roman" w:hAnsi="Times New Roman" w:cs="Times New Roman"/>
                <w:bCs/>
                <w:sz w:val="20"/>
                <w:szCs w:val="20"/>
              </w:rPr>
              <w:t>değerlendirir.</w:t>
            </w:r>
          </w:p>
        </w:tc>
        <w:tc>
          <w:tcPr>
            <w:tcW w:w="3685" w:type="dxa"/>
            <w:vAlign w:val="center"/>
          </w:tcPr>
          <w:p w:rsidR="006026D6" w:rsidRDefault="006026D6" w:rsidP="006026D6">
            <w:pPr>
              <w:autoSpaceDE w:val="0"/>
              <w:autoSpaceDN w:val="0"/>
              <w:adjustRightInd w:val="0"/>
              <w:rPr>
                <w:rFonts w:ascii="Times New Roman" w:hAnsi="Times New Roman" w:cs="Times New Roman"/>
                <w:bCs/>
                <w:sz w:val="20"/>
                <w:szCs w:val="20"/>
              </w:rPr>
            </w:pPr>
            <w:r w:rsidRPr="006026D6">
              <w:rPr>
                <w:rFonts w:ascii="Times New Roman" w:hAnsi="Times New Roman" w:cs="Times New Roman"/>
                <w:sz w:val="20"/>
                <w:szCs w:val="20"/>
              </w:rPr>
              <w:t xml:space="preserve">Tüm kartların </w:t>
            </w:r>
            <w:r w:rsidRPr="006026D6">
              <w:rPr>
                <w:rFonts w:ascii="Times New Roman" w:hAnsi="Times New Roman" w:cs="Times New Roman"/>
                <w:bCs/>
                <w:sz w:val="20"/>
                <w:szCs w:val="20"/>
              </w:rPr>
              <w:t>“Öğrenme Anahtarı”</w:t>
            </w:r>
            <w:r>
              <w:rPr>
                <w:rFonts w:ascii="Times New Roman" w:hAnsi="Times New Roman" w:cs="Times New Roman"/>
                <w:bCs/>
                <w:sz w:val="20"/>
                <w:szCs w:val="20"/>
              </w:rPr>
              <w:t xml:space="preserve"> </w:t>
            </w:r>
            <w:r w:rsidRPr="006026D6">
              <w:rPr>
                <w:rFonts w:ascii="Times New Roman" w:hAnsi="Times New Roman" w:cs="Times New Roman"/>
                <w:sz w:val="20"/>
                <w:szCs w:val="20"/>
              </w:rPr>
              <w:t>bölümlerinden yararlanılmalıdır.</w:t>
            </w:r>
            <w:r>
              <w:rPr>
                <w:rFonts w:ascii="Times New Roman" w:hAnsi="Times New Roman" w:cs="Times New Roman"/>
                <w:sz w:val="20"/>
                <w:szCs w:val="20"/>
              </w:rPr>
              <w:t xml:space="preserve"> </w:t>
            </w:r>
            <w:r w:rsidRPr="006026D6">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6026D6">
              <w:rPr>
                <w:rFonts w:ascii="Times New Roman" w:hAnsi="Times New Roman" w:cs="Times New Roman"/>
                <w:bCs/>
                <w:sz w:val="20"/>
                <w:szCs w:val="20"/>
              </w:rPr>
              <w:t>dışında aşağıdaki oyunlar da yardımcı</w:t>
            </w:r>
            <w:r>
              <w:rPr>
                <w:rFonts w:ascii="Times New Roman" w:hAnsi="Times New Roman" w:cs="Times New Roman"/>
                <w:bCs/>
                <w:sz w:val="20"/>
                <w:szCs w:val="20"/>
              </w:rPr>
              <w:t xml:space="preserve"> </w:t>
            </w:r>
            <w:r w:rsidRPr="006026D6">
              <w:rPr>
                <w:rFonts w:ascii="Times New Roman" w:hAnsi="Times New Roman" w:cs="Times New Roman"/>
                <w:bCs/>
                <w:sz w:val="20"/>
                <w:szCs w:val="20"/>
              </w:rPr>
              <w:t xml:space="preserve">olacaktır: </w:t>
            </w:r>
          </w:p>
          <w:p w:rsidR="006026D6" w:rsidRPr="006026D6" w:rsidRDefault="006026D6" w:rsidP="006026D6">
            <w:pPr>
              <w:autoSpaceDE w:val="0"/>
              <w:autoSpaceDN w:val="0"/>
              <w:adjustRightInd w:val="0"/>
              <w:rPr>
                <w:rFonts w:ascii="Times New Roman" w:hAnsi="Times New Roman" w:cs="Times New Roman"/>
                <w:sz w:val="20"/>
                <w:szCs w:val="20"/>
              </w:rPr>
            </w:pPr>
            <w:r w:rsidRPr="006026D6">
              <w:rPr>
                <w:rFonts w:ascii="Times New Roman" w:hAnsi="Times New Roman" w:cs="Times New Roman"/>
                <w:bCs/>
                <w:sz w:val="20"/>
                <w:szCs w:val="20"/>
              </w:rPr>
              <w:t>Hemen Çık vb.</w:t>
            </w:r>
          </w:p>
        </w:tc>
        <w:tc>
          <w:tcPr>
            <w:tcW w:w="4537" w:type="dxa"/>
            <w:vAlign w:val="center"/>
          </w:tcPr>
          <w:p w:rsidR="006026D6" w:rsidRPr="006026D6" w:rsidRDefault="006026D6" w:rsidP="006026D6">
            <w:pPr>
              <w:autoSpaceDE w:val="0"/>
              <w:autoSpaceDN w:val="0"/>
              <w:adjustRightInd w:val="0"/>
              <w:rPr>
                <w:rFonts w:ascii="Times New Roman" w:hAnsi="Times New Roman" w:cs="Times New Roman"/>
                <w:sz w:val="20"/>
                <w:szCs w:val="20"/>
              </w:rPr>
            </w:pPr>
            <w:r w:rsidRPr="006026D6">
              <w:rPr>
                <w:rFonts w:ascii="Times New Roman" w:hAnsi="Times New Roman" w:cs="Times New Roman"/>
                <w:sz w:val="20"/>
                <w:szCs w:val="20"/>
              </w:rPr>
              <w:t>Öğrencilerden, katıldıkları oyun ve fiziki</w:t>
            </w:r>
            <w:r>
              <w:rPr>
                <w:rFonts w:ascii="Times New Roman" w:hAnsi="Times New Roman" w:cs="Times New Roman"/>
                <w:sz w:val="20"/>
                <w:szCs w:val="20"/>
              </w:rPr>
              <w:t xml:space="preserve"> </w:t>
            </w:r>
            <w:r w:rsidRPr="006026D6">
              <w:rPr>
                <w:rFonts w:ascii="Times New Roman" w:hAnsi="Times New Roman" w:cs="Times New Roman"/>
                <w:sz w:val="20"/>
                <w:szCs w:val="20"/>
              </w:rPr>
              <w:t>etkinliklerde “ortaya konulan” ile</w:t>
            </w:r>
            <w:r>
              <w:rPr>
                <w:rFonts w:ascii="Times New Roman" w:hAnsi="Times New Roman" w:cs="Times New Roman"/>
                <w:sz w:val="20"/>
                <w:szCs w:val="20"/>
              </w:rPr>
              <w:t xml:space="preserve"> </w:t>
            </w:r>
            <w:r w:rsidRPr="006026D6">
              <w:rPr>
                <w:rFonts w:ascii="Times New Roman" w:hAnsi="Times New Roman" w:cs="Times New Roman"/>
                <w:sz w:val="20"/>
                <w:szCs w:val="20"/>
              </w:rPr>
              <w:t>“gösterilmesi beklenen” performans</w:t>
            </w:r>
            <w:r>
              <w:rPr>
                <w:rFonts w:ascii="Times New Roman" w:hAnsi="Times New Roman" w:cs="Times New Roman"/>
                <w:sz w:val="20"/>
                <w:szCs w:val="20"/>
              </w:rPr>
              <w:t xml:space="preserve"> </w:t>
            </w:r>
            <w:r w:rsidRPr="006026D6">
              <w:rPr>
                <w:rFonts w:ascii="Times New Roman" w:hAnsi="Times New Roman" w:cs="Times New Roman"/>
                <w:sz w:val="20"/>
                <w:szCs w:val="20"/>
              </w:rPr>
              <w:t>arasındaki farkı belirleyerek kendi ve</w:t>
            </w:r>
            <w:r>
              <w:rPr>
                <w:rFonts w:ascii="Times New Roman" w:hAnsi="Times New Roman" w:cs="Times New Roman"/>
                <w:sz w:val="20"/>
                <w:szCs w:val="20"/>
              </w:rPr>
              <w:t xml:space="preserve"> </w:t>
            </w:r>
            <w:r w:rsidRPr="006026D6">
              <w:rPr>
                <w:rFonts w:ascii="Times New Roman" w:hAnsi="Times New Roman" w:cs="Times New Roman"/>
                <w:sz w:val="20"/>
                <w:szCs w:val="20"/>
              </w:rPr>
              <w:t>arkadaşlarının/akranlarının</w:t>
            </w:r>
            <w:r>
              <w:rPr>
                <w:rFonts w:ascii="Times New Roman" w:hAnsi="Times New Roman" w:cs="Times New Roman"/>
                <w:sz w:val="20"/>
                <w:szCs w:val="20"/>
              </w:rPr>
              <w:t xml:space="preserve"> </w:t>
            </w:r>
            <w:r w:rsidRPr="006026D6">
              <w:rPr>
                <w:rFonts w:ascii="Times New Roman" w:hAnsi="Times New Roman" w:cs="Times New Roman"/>
                <w:sz w:val="20"/>
                <w:szCs w:val="20"/>
              </w:rPr>
              <w:t>performanslarını değerlendirmeleri</w:t>
            </w:r>
            <w:r>
              <w:rPr>
                <w:rFonts w:ascii="Times New Roman" w:hAnsi="Times New Roman" w:cs="Times New Roman"/>
                <w:sz w:val="20"/>
                <w:szCs w:val="20"/>
              </w:rPr>
              <w:t xml:space="preserve"> </w:t>
            </w:r>
            <w:r w:rsidRPr="006026D6">
              <w:rPr>
                <w:rFonts w:ascii="Times New Roman" w:hAnsi="Times New Roman" w:cs="Times New Roman"/>
                <w:sz w:val="20"/>
                <w:szCs w:val="20"/>
              </w:rPr>
              <w:t>istenmelidir.</w:t>
            </w:r>
          </w:p>
        </w:tc>
        <w:tc>
          <w:tcPr>
            <w:tcW w:w="2410" w:type="dxa"/>
            <w:tcBorders>
              <w:right w:val="single" w:sz="4" w:space="0" w:color="auto"/>
            </w:tcBorders>
            <w:vAlign w:val="center"/>
          </w:tcPr>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026D6" w:rsidRPr="00976453"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026D6"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25584" w:rsidTr="00625584">
        <w:trPr>
          <w:cantSplit/>
          <w:trHeight w:val="1836"/>
        </w:trPr>
        <w:tc>
          <w:tcPr>
            <w:tcW w:w="426" w:type="dxa"/>
            <w:tcBorders>
              <w:left w:val="single" w:sz="12" w:space="0" w:color="auto"/>
              <w:bottom w:val="single" w:sz="12" w:space="0" w:color="auto"/>
            </w:tcBorders>
            <w:textDirection w:val="btLr"/>
            <w:vAlign w:val="center"/>
          </w:tcPr>
          <w:p w:rsidR="00625584" w:rsidRPr="00A130BC" w:rsidRDefault="00625584" w:rsidP="004E65A4">
            <w:pPr>
              <w:ind w:left="113" w:right="113"/>
              <w:jc w:val="center"/>
              <w:rPr>
                <w:rFonts w:ascii="Times New Roman" w:hAnsi="Times New Roman" w:cs="Times New Roman"/>
                <w:sz w:val="22"/>
              </w:rPr>
            </w:pPr>
            <w:r>
              <w:rPr>
                <w:rFonts w:ascii="Times New Roman" w:hAnsi="Times New Roman" w:cs="Times New Roman"/>
                <w:sz w:val="22"/>
              </w:rPr>
              <w:t>05-09 HAZİRAN</w:t>
            </w:r>
          </w:p>
        </w:tc>
        <w:tc>
          <w:tcPr>
            <w:tcW w:w="567" w:type="dxa"/>
            <w:tcBorders>
              <w:bottom w:val="single" w:sz="12" w:space="0" w:color="auto"/>
            </w:tcBorders>
            <w:vAlign w:val="center"/>
          </w:tcPr>
          <w:p w:rsidR="00625584" w:rsidRPr="00A130BC" w:rsidRDefault="00625584" w:rsidP="004E65A4">
            <w:pPr>
              <w:jc w:val="center"/>
              <w:rPr>
                <w:rFonts w:ascii="Times New Roman" w:hAnsi="Times New Roman" w:cs="Times New Roman"/>
                <w:sz w:val="22"/>
              </w:rPr>
            </w:pPr>
            <w:r>
              <w:rPr>
                <w:rFonts w:ascii="Times New Roman" w:hAnsi="Times New Roman" w:cs="Times New Roman"/>
                <w:sz w:val="22"/>
              </w:rPr>
              <w:t>36</w:t>
            </w:r>
          </w:p>
        </w:tc>
        <w:tc>
          <w:tcPr>
            <w:tcW w:w="425" w:type="dxa"/>
            <w:tcBorders>
              <w:bottom w:val="single" w:sz="12" w:space="0" w:color="auto"/>
            </w:tcBorders>
            <w:vAlign w:val="center"/>
          </w:tcPr>
          <w:p w:rsidR="00625584" w:rsidRPr="00A130BC" w:rsidRDefault="00625584"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625584" w:rsidRPr="006026D6" w:rsidRDefault="00625584" w:rsidP="004E65A4">
            <w:pPr>
              <w:autoSpaceDE w:val="0"/>
              <w:autoSpaceDN w:val="0"/>
              <w:adjustRightInd w:val="0"/>
              <w:rPr>
                <w:rFonts w:ascii="Times New Roman" w:hAnsi="Times New Roman" w:cs="Times New Roman"/>
                <w:bCs/>
                <w:sz w:val="20"/>
                <w:szCs w:val="20"/>
              </w:rPr>
            </w:pPr>
            <w:r w:rsidRPr="006026D6">
              <w:rPr>
                <w:rFonts w:ascii="Times New Roman" w:hAnsi="Times New Roman" w:cs="Times New Roman"/>
                <w:bCs/>
                <w:sz w:val="20"/>
                <w:szCs w:val="20"/>
              </w:rPr>
              <w:t>23. Kendi ve</w:t>
            </w:r>
            <w:r>
              <w:rPr>
                <w:rFonts w:ascii="Times New Roman" w:hAnsi="Times New Roman" w:cs="Times New Roman"/>
                <w:bCs/>
                <w:sz w:val="20"/>
                <w:szCs w:val="20"/>
              </w:rPr>
              <w:t xml:space="preserve"> </w:t>
            </w:r>
            <w:r w:rsidRPr="006026D6">
              <w:rPr>
                <w:rFonts w:ascii="Times New Roman" w:hAnsi="Times New Roman" w:cs="Times New Roman"/>
                <w:bCs/>
                <w:sz w:val="20"/>
                <w:szCs w:val="20"/>
              </w:rPr>
              <w:t>arkadaşlarının</w:t>
            </w:r>
            <w:r>
              <w:rPr>
                <w:rFonts w:ascii="Times New Roman" w:hAnsi="Times New Roman" w:cs="Times New Roman"/>
                <w:bCs/>
                <w:sz w:val="20"/>
                <w:szCs w:val="20"/>
              </w:rPr>
              <w:t xml:space="preserve"> </w:t>
            </w:r>
            <w:r w:rsidRPr="006026D6">
              <w:rPr>
                <w:rFonts w:ascii="Times New Roman" w:hAnsi="Times New Roman" w:cs="Times New Roman"/>
                <w:bCs/>
                <w:sz w:val="20"/>
                <w:szCs w:val="20"/>
              </w:rPr>
              <w:t>oyun ve fiziki</w:t>
            </w:r>
            <w:r>
              <w:rPr>
                <w:rFonts w:ascii="Times New Roman" w:hAnsi="Times New Roman" w:cs="Times New Roman"/>
                <w:bCs/>
                <w:sz w:val="20"/>
                <w:szCs w:val="20"/>
              </w:rPr>
              <w:t xml:space="preserve"> </w:t>
            </w:r>
            <w:r w:rsidRPr="006026D6">
              <w:rPr>
                <w:rFonts w:ascii="Times New Roman" w:hAnsi="Times New Roman" w:cs="Times New Roman"/>
                <w:bCs/>
                <w:sz w:val="20"/>
                <w:szCs w:val="20"/>
              </w:rPr>
              <w:t>etkinliklerdeki</w:t>
            </w:r>
            <w:r>
              <w:rPr>
                <w:rFonts w:ascii="Times New Roman" w:hAnsi="Times New Roman" w:cs="Times New Roman"/>
                <w:bCs/>
                <w:sz w:val="20"/>
                <w:szCs w:val="20"/>
              </w:rPr>
              <w:t xml:space="preserve"> </w:t>
            </w:r>
            <w:r w:rsidRPr="006026D6">
              <w:rPr>
                <w:rFonts w:ascii="Times New Roman" w:hAnsi="Times New Roman" w:cs="Times New Roman"/>
                <w:bCs/>
                <w:sz w:val="20"/>
                <w:szCs w:val="20"/>
              </w:rPr>
              <w:t>performanslarını</w:t>
            </w:r>
            <w:r>
              <w:rPr>
                <w:rFonts w:ascii="Times New Roman" w:hAnsi="Times New Roman" w:cs="Times New Roman"/>
                <w:bCs/>
                <w:sz w:val="20"/>
                <w:szCs w:val="20"/>
              </w:rPr>
              <w:t xml:space="preserve"> </w:t>
            </w:r>
            <w:r w:rsidRPr="006026D6">
              <w:rPr>
                <w:rFonts w:ascii="Times New Roman" w:hAnsi="Times New Roman" w:cs="Times New Roman"/>
                <w:bCs/>
                <w:sz w:val="20"/>
                <w:szCs w:val="20"/>
              </w:rPr>
              <w:t>değerlendirir.</w:t>
            </w:r>
          </w:p>
        </w:tc>
        <w:tc>
          <w:tcPr>
            <w:tcW w:w="3685" w:type="dxa"/>
            <w:tcBorders>
              <w:bottom w:val="single" w:sz="12" w:space="0" w:color="auto"/>
            </w:tcBorders>
            <w:vAlign w:val="center"/>
          </w:tcPr>
          <w:p w:rsidR="00625584" w:rsidRDefault="00625584" w:rsidP="004E65A4">
            <w:pPr>
              <w:autoSpaceDE w:val="0"/>
              <w:autoSpaceDN w:val="0"/>
              <w:adjustRightInd w:val="0"/>
              <w:rPr>
                <w:rFonts w:ascii="Times New Roman" w:hAnsi="Times New Roman" w:cs="Times New Roman"/>
                <w:bCs/>
                <w:sz w:val="20"/>
                <w:szCs w:val="20"/>
              </w:rPr>
            </w:pPr>
            <w:r w:rsidRPr="006026D6">
              <w:rPr>
                <w:rFonts w:ascii="Times New Roman" w:hAnsi="Times New Roman" w:cs="Times New Roman"/>
                <w:sz w:val="20"/>
                <w:szCs w:val="20"/>
              </w:rPr>
              <w:t xml:space="preserve">Tüm kartların </w:t>
            </w:r>
            <w:r w:rsidRPr="006026D6">
              <w:rPr>
                <w:rFonts w:ascii="Times New Roman" w:hAnsi="Times New Roman" w:cs="Times New Roman"/>
                <w:bCs/>
                <w:sz w:val="20"/>
                <w:szCs w:val="20"/>
              </w:rPr>
              <w:t>“Öğrenme Anahtarı”</w:t>
            </w:r>
            <w:r>
              <w:rPr>
                <w:rFonts w:ascii="Times New Roman" w:hAnsi="Times New Roman" w:cs="Times New Roman"/>
                <w:bCs/>
                <w:sz w:val="20"/>
                <w:szCs w:val="20"/>
              </w:rPr>
              <w:t xml:space="preserve"> </w:t>
            </w:r>
            <w:r w:rsidRPr="006026D6">
              <w:rPr>
                <w:rFonts w:ascii="Times New Roman" w:hAnsi="Times New Roman" w:cs="Times New Roman"/>
                <w:sz w:val="20"/>
                <w:szCs w:val="20"/>
              </w:rPr>
              <w:t>bölümlerinden yararlanılmalıdır.</w:t>
            </w:r>
            <w:r>
              <w:rPr>
                <w:rFonts w:ascii="Times New Roman" w:hAnsi="Times New Roman" w:cs="Times New Roman"/>
                <w:sz w:val="20"/>
                <w:szCs w:val="20"/>
              </w:rPr>
              <w:t xml:space="preserve"> </w:t>
            </w:r>
            <w:r w:rsidRPr="006026D6">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6026D6">
              <w:rPr>
                <w:rFonts w:ascii="Times New Roman" w:hAnsi="Times New Roman" w:cs="Times New Roman"/>
                <w:bCs/>
                <w:sz w:val="20"/>
                <w:szCs w:val="20"/>
              </w:rPr>
              <w:t>dışında aşağıdaki oyunlar da yardımcı</w:t>
            </w:r>
            <w:r>
              <w:rPr>
                <w:rFonts w:ascii="Times New Roman" w:hAnsi="Times New Roman" w:cs="Times New Roman"/>
                <w:bCs/>
                <w:sz w:val="20"/>
                <w:szCs w:val="20"/>
              </w:rPr>
              <w:t xml:space="preserve"> </w:t>
            </w:r>
            <w:r w:rsidRPr="006026D6">
              <w:rPr>
                <w:rFonts w:ascii="Times New Roman" w:hAnsi="Times New Roman" w:cs="Times New Roman"/>
                <w:bCs/>
                <w:sz w:val="20"/>
                <w:szCs w:val="20"/>
              </w:rPr>
              <w:t xml:space="preserve">olacaktır: </w:t>
            </w:r>
          </w:p>
          <w:p w:rsidR="00625584" w:rsidRPr="006026D6" w:rsidRDefault="00625584"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bCs/>
                <w:sz w:val="20"/>
                <w:szCs w:val="20"/>
              </w:rPr>
              <w:t>Hemen Çık vb.</w:t>
            </w:r>
          </w:p>
        </w:tc>
        <w:tc>
          <w:tcPr>
            <w:tcW w:w="4537" w:type="dxa"/>
            <w:tcBorders>
              <w:bottom w:val="single" w:sz="12" w:space="0" w:color="auto"/>
            </w:tcBorders>
            <w:vAlign w:val="center"/>
          </w:tcPr>
          <w:p w:rsidR="00625584" w:rsidRPr="006026D6" w:rsidRDefault="00625584"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sz w:val="20"/>
                <w:szCs w:val="20"/>
              </w:rPr>
              <w:t>Öğrencilerden, katıldıkları oyun ve fiziki</w:t>
            </w:r>
            <w:r>
              <w:rPr>
                <w:rFonts w:ascii="Times New Roman" w:hAnsi="Times New Roman" w:cs="Times New Roman"/>
                <w:sz w:val="20"/>
                <w:szCs w:val="20"/>
              </w:rPr>
              <w:t xml:space="preserve"> </w:t>
            </w:r>
            <w:r w:rsidRPr="006026D6">
              <w:rPr>
                <w:rFonts w:ascii="Times New Roman" w:hAnsi="Times New Roman" w:cs="Times New Roman"/>
                <w:sz w:val="20"/>
                <w:szCs w:val="20"/>
              </w:rPr>
              <w:t>etkinliklerde “ortaya konulan” ile</w:t>
            </w:r>
            <w:r>
              <w:rPr>
                <w:rFonts w:ascii="Times New Roman" w:hAnsi="Times New Roman" w:cs="Times New Roman"/>
                <w:sz w:val="20"/>
                <w:szCs w:val="20"/>
              </w:rPr>
              <w:t xml:space="preserve"> </w:t>
            </w:r>
            <w:r w:rsidRPr="006026D6">
              <w:rPr>
                <w:rFonts w:ascii="Times New Roman" w:hAnsi="Times New Roman" w:cs="Times New Roman"/>
                <w:sz w:val="20"/>
                <w:szCs w:val="20"/>
              </w:rPr>
              <w:t>“gösterilmesi beklenen” performans</w:t>
            </w:r>
            <w:r>
              <w:rPr>
                <w:rFonts w:ascii="Times New Roman" w:hAnsi="Times New Roman" w:cs="Times New Roman"/>
                <w:sz w:val="20"/>
                <w:szCs w:val="20"/>
              </w:rPr>
              <w:t xml:space="preserve"> </w:t>
            </w:r>
            <w:r w:rsidRPr="006026D6">
              <w:rPr>
                <w:rFonts w:ascii="Times New Roman" w:hAnsi="Times New Roman" w:cs="Times New Roman"/>
                <w:sz w:val="20"/>
                <w:szCs w:val="20"/>
              </w:rPr>
              <w:t>arasındaki farkı belirleyerek kendi ve</w:t>
            </w:r>
            <w:r>
              <w:rPr>
                <w:rFonts w:ascii="Times New Roman" w:hAnsi="Times New Roman" w:cs="Times New Roman"/>
                <w:sz w:val="20"/>
                <w:szCs w:val="20"/>
              </w:rPr>
              <w:t xml:space="preserve"> </w:t>
            </w:r>
            <w:r w:rsidRPr="006026D6">
              <w:rPr>
                <w:rFonts w:ascii="Times New Roman" w:hAnsi="Times New Roman" w:cs="Times New Roman"/>
                <w:sz w:val="20"/>
                <w:szCs w:val="20"/>
              </w:rPr>
              <w:t>arkadaşlarının/akranlarının</w:t>
            </w:r>
            <w:r>
              <w:rPr>
                <w:rFonts w:ascii="Times New Roman" w:hAnsi="Times New Roman" w:cs="Times New Roman"/>
                <w:sz w:val="20"/>
                <w:szCs w:val="20"/>
              </w:rPr>
              <w:t xml:space="preserve"> </w:t>
            </w:r>
            <w:r w:rsidRPr="006026D6">
              <w:rPr>
                <w:rFonts w:ascii="Times New Roman" w:hAnsi="Times New Roman" w:cs="Times New Roman"/>
                <w:sz w:val="20"/>
                <w:szCs w:val="20"/>
              </w:rPr>
              <w:t>performanslarını değerlendirmeleri</w:t>
            </w:r>
            <w:r>
              <w:rPr>
                <w:rFonts w:ascii="Times New Roman" w:hAnsi="Times New Roman" w:cs="Times New Roman"/>
                <w:sz w:val="20"/>
                <w:szCs w:val="20"/>
              </w:rPr>
              <w:t xml:space="preserve"> </w:t>
            </w:r>
            <w:r w:rsidRPr="006026D6">
              <w:rPr>
                <w:rFonts w:ascii="Times New Roman" w:hAnsi="Times New Roman" w:cs="Times New Roman"/>
                <w:sz w:val="20"/>
                <w:szCs w:val="20"/>
              </w:rPr>
              <w:t>istenmelidir.</w:t>
            </w:r>
          </w:p>
        </w:tc>
        <w:tc>
          <w:tcPr>
            <w:tcW w:w="2410" w:type="dxa"/>
            <w:tcBorders>
              <w:bottom w:val="single" w:sz="12" w:space="0" w:color="auto"/>
              <w:right w:val="single" w:sz="4" w:space="0" w:color="auto"/>
            </w:tcBorders>
            <w:vAlign w:val="center"/>
          </w:tcPr>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25584" w:rsidRPr="00976453"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12"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25584"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bl>
    <w:p w:rsidR="006026D6" w:rsidRPr="007D4447" w:rsidRDefault="006026D6" w:rsidP="00963154">
      <w:pPr>
        <w:jc w:val="center"/>
        <w:rPr>
          <w:sz w:val="16"/>
          <w:szCs w:val="16"/>
        </w:rPr>
      </w:pPr>
    </w:p>
    <w:p w:rsidR="007D4447" w:rsidRPr="004066B3" w:rsidRDefault="007D4447" w:rsidP="00963154">
      <w:pPr>
        <w:jc w:val="center"/>
        <w:rPr>
          <w:sz w:val="20"/>
          <w:szCs w:val="20"/>
        </w:rPr>
      </w:pPr>
    </w:p>
    <w:p w:rsidR="00903EBF" w:rsidRDefault="00903EBF" w:rsidP="004254A9">
      <w:pPr>
        <w:jc w:val="center"/>
        <w:rPr>
          <w:rFonts w:cs="Times New Roman"/>
          <w:b/>
          <w:sz w:val="24"/>
          <w:szCs w:val="24"/>
        </w:rPr>
      </w:pPr>
    </w:p>
    <w:p w:rsidR="00903EBF" w:rsidRDefault="00903EBF" w:rsidP="004254A9">
      <w:pPr>
        <w:jc w:val="center"/>
        <w:rPr>
          <w:rFonts w:cs="Times New Roman"/>
          <w:b/>
          <w:sz w:val="24"/>
          <w:szCs w:val="24"/>
        </w:rPr>
      </w:pPr>
    </w:p>
    <w:p w:rsidR="00903EBF" w:rsidRDefault="00903EBF" w:rsidP="004254A9">
      <w:pPr>
        <w:jc w:val="center"/>
        <w:rPr>
          <w:rFonts w:cs="Times New Roman"/>
          <w:b/>
          <w:sz w:val="24"/>
          <w:szCs w:val="24"/>
        </w:rPr>
      </w:pPr>
    </w:p>
    <w:p w:rsidR="004254A9" w:rsidRDefault="004254A9" w:rsidP="004254A9">
      <w:pPr>
        <w:jc w:val="center"/>
        <w:rPr>
          <w:rFonts w:cs="Times New Roman"/>
          <w:b/>
          <w:sz w:val="24"/>
          <w:szCs w:val="24"/>
        </w:rPr>
      </w:pPr>
      <w:r w:rsidRPr="00590C08">
        <w:rPr>
          <w:rFonts w:cs="Times New Roman"/>
          <w:b/>
          <w:sz w:val="24"/>
          <w:szCs w:val="24"/>
        </w:rPr>
        <w:lastRenderedPageBreak/>
        <w:t>4.SINIF OYUNLARI</w:t>
      </w:r>
    </w:p>
    <w:p w:rsidR="004254A9" w:rsidRPr="00590C08" w:rsidRDefault="004254A9" w:rsidP="004254A9">
      <w:pPr>
        <w:jc w:val="center"/>
        <w:rPr>
          <w:rFonts w:cs="Times New Roman"/>
          <w:b/>
          <w:sz w:val="24"/>
          <w:szCs w:val="24"/>
        </w:rPr>
      </w:pPr>
    </w:p>
    <w:p w:rsidR="004254A9" w:rsidRDefault="004254A9" w:rsidP="004254A9">
      <w:pPr>
        <w:rPr>
          <w:rFonts w:cs="Times New Roman"/>
          <w:b/>
          <w:sz w:val="24"/>
          <w:szCs w:val="24"/>
        </w:rPr>
      </w:pPr>
      <w:r w:rsidRPr="00590C08">
        <w:rPr>
          <w:rFonts w:cs="Times New Roman"/>
          <w:b/>
          <w:sz w:val="24"/>
          <w:szCs w:val="24"/>
        </w:rPr>
        <w:t>1.KAZANIM: Yer değiştirme hareketlerini artan kuvvet, hız ve çeviklikle yapar.</w:t>
      </w:r>
    </w:p>
    <w:p w:rsidR="004254A9" w:rsidRPr="00590C08" w:rsidRDefault="004254A9" w:rsidP="004254A9">
      <w:pPr>
        <w:rPr>
          <w:rFonts w:cs="Times New Roman"/>
          <w:b/>
          <w:sz w:val="24"/>
          <w:szCs w:val="24"/>
        </w:rPr>
      </w:pPr>
    </w:p>
    <w:p w:rsidR="004254A9" w:rsidRPr="003138F4" w:rsidRDefault="004254A9" w:rsidP="004254A9">
      <w:pPr>
        <w:rPr>
          <w:rFonts w:cs="Times New Roman"/>
          <w:sz w:val="24"/>
          <w:szCs w:val="24"/>
        </w:rPr>
      </w:pPr>
      <w:r w:rsidRPr="00F2017A">
        <w:rPr>
          <w:rFonts w:cs="Times New Roman"/>
          <w:b/>
          <w:sz w:val="24"/>
          <w:szCs w:val="24"/>
        </w:rPr>
        <w:t>Atlı Karınca:</w:t>
      </w:r>
      <w:r w:rsidRPr="003138F4">
        <w:rPr>
          <w:rFonts w:cs="Times New Roman"/>
          <w:sz w:val="24"/>
          <w:szCs w:val="24"/>
        </w:rPr>
        <w:t xml:space="preserve"> Uzunca bir ipin iki ucu düğümlenir, daire yapılır. Öğrenciler bu ipi sol ya da sağ elleri ile</w:t>
      </w:r>
    </w:p>
    <w:p w:rsidR="004254A9" w:rsidRPr="003138F4" w:rsidRDefault="004254A9" w:rsidP="004254A9">
      <w:pPr>
        <w:rPr>
          <w:rFonts w:cs="Times New Roman"/>
          <w:sz w:val="24"/>
          <w:szCs w:val="24"/>
        </w:rPr>
      </w:pPr>
      <w:r w:rsidRPr="003138F4">
        <w:rPr>
          <w:rFonts w:cs="Times New Roman"/>
          <w:sz w:val="24"/>
          <w:szCs w:val="24"/>
        </w:rPr>
        <w:t>tutarlar. Daire bozulmadan düzgün tempolu adımlarla yürürler. Daha sonra ip bırakılmadan koşmaya</w:t>
      </w:r>
    </w:p>
    <w:p w:rsidR="004254A9" w:rsidRPr="003138F4" w:rsidRDefault="004254A9" w:rsidP="004254A9">
      <w:pPr>
        <w:rPr>
          <w:rFonts w:cs="Times New Roman"/>
          <w:sz w:val="24"/>
          <w:szCs w:val="24"/>
        </w:rPr>
      </w:pPr>
      <w:r w:rsidRPr="003138F4">
        <w:rPr>
          <w:rFonts w:cs="Times New Roman"/>
          <w:sz w:val="24"/>
          <w:szCs w:val="24"/>
        </w:rPr>
        <w:t>geçilir. Öğretmen “el değiştir” deyince bu kez öğrenciler ters yöne yürür veya koşarlar. “Atlı karınca</w:t>
      </w:r>
    </w:p>
    <w:p w:rsidR="004254A9" w:rsidRPr="003138F4" w:rsidRDefault="004254A9" w:rsidP="004254A9">
      <w:pPr>
        <w:rPr>
          <w:rFonts w:cs="Times New Roman"/>
          <w:sz w:val="24"/>
          <w:szCs w:val="24"/>
        </w:rPr>
      </w:pPr>
      <w:r w:rsidRPr="003138F4">
        <w:rPr>
          <w:rFonts w:cs="Times New Roman"/>
          <w:sz w:val="24"/>
          <w:szCs w:val="24"/>
        </w:rPr>
        <w:t>yavaşla…dur…” denilince öğrenciler durur.Oyun bir süre yürüyüş ve koşulardan sonra bitirilir. Dairede</w:t>
      </w:r>
    </w:p>
    <w:p w:rsidR="004254A9" w:rsidRDefault="004254A9" w:rsidP="004254A9">
      <w:pPr>
        <w:rPr>
          <w:rFonts w:cs="Times New Roman"/>
          <w:sz w:val="24"/>
          <w:szCs w:val="24"/>
        </w:rPr>
      </w:pPr>
      <w:r w:rsidRPr="003138F4">
        <w:rPr>
          <w:rFonts w:cs="Times New Roman"/>
          <w:sz w:val="24"/>
          <w:szCs w:val="24"/>
        </w:rPr>
        <w:t>ipi en güzel tutan, el değiştirirken şaşırmayan öğrenciler alkışlanır.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F2017A">
        <w:rPr>
          <w:rFonts w:cs="Times New Roman"/>
          <w:b/>
          <w:sz w:val="24"/>
          <w:szCs w:val="24"/>
        </w:rPr>
        <w:t>Sıçrama Oyunu:</w:t>
      </w:r>
      <w:r w:rsidRPr="003138F4">
        <w:rPr>
          <w:rFonts w:cs="Times New Roman"/>
          <w:sz w:val="24"/>
          <w:szCs w:val="24"/>
        </w:rPr>
        <w:t xml:space="preserve"> Öğrenciler 10’ar kişilik gruplara ayrılırlar ve derin kolda sıralanırlar. Her grubun</w:t>
      </w:r>
    </w:p>
    <w:p w:rsidR="004254A9" w:rsidRPr="003138F4" w:rsidRDefault="004254A9" w:rsidP="004254A9">
      <w:pPr>
        <w:rPr>
          <w:rFonts w:cs="Times New Roman"/>
          <w:sz w:val="24"/>
          <w:szCs w:val="24"/>
        </w:rPr>
      </w:pPr>
      <w:r w:rsidRPr="003138F4">
        <w:rPr>
          <w:rFonts w:cs="Times New Roman"/>
          <w:sz w:val="24"/>
          <w:szCs w:val="24"/>
        </w:rPr>
        <w:t>önüne belli mesafe uzaklıkta üzerinde 1’den 5’e kadar sayıların yazılı olduğu kumaşlar ve kurdeleler</w:t>
      </w:r>
    </w:p>
    <w:p w:rsidR="004254A9" w:rsidRPr="003138F4" w:rsidRDefault="004254A9" w:rsidP="004254A9">
      <w:pPr>
        <w:rPr>
          <w:rFonts w:cs="Times New Roman"/>
          <w:sz w:val="24"/>
          <w:szCs w:val="24"/>
        </w:rPr>
      </w:pPr>
      <w:r w:rsidRPr="003138F4">
        <w:rPr>
          <w:rFonts w:cs="Times New Roman"/>
          <w:sz w:val="24"/>
          <w:szCs w:val="24"/>
        </w:rPr>
        <w:t>ve ilerisine de stafet çubukları konulur. Öğretmenin komutu ile grubun başındaki öğrenciler</w:t>
      </w:r>
    </w:p>
    <w:p w:rsidR="004254A9" w:rsidRPr="003138F4" w:rsidRDefault="004254A9" w:rsidP="004254A9">
      <w:pPr>
        <w:rPr>
          <w:rFonts w:cs="Times New Roman"/>
          <w:sz w:val="24"/>
          <w:szCs w:val="24"/>
        </w:rPr>
      </w:pPr>
      <w:r w:rsidRPr="003138F4">
        <w:rPr>
          <w:rFonts w:cs="Times New Roman"/>
          <w:sz w:val="24"/>
          <w:szCs w:val="24"/>
        </w:rPr>
        <w:t>kumaşlara doğru koşarlar. Sırayla yan yana dizili olan kumaşların önünde kumaşın üzerinde yazılı olan</w:t>
      </w:r>
    </w:p>
    <w:p w:rsidR="004254A9" w:rsidRPr="003138F4" w:rsidRDefault="004254A9" w:rsidP="004254A9">
      <w:pPr>
        <w:rPr>
          <w:rFonts w:cs="Times New Roman"/>
          <w:sz w:val="24"/>
          <w:szCs w:val="24"/>
        </w:rPr>
      </w:pPr>
      <w:r w:rsidRPr="003138F4">
        <w:rPr>
          <w:rFonts w:cs="Times New Roman"/>
          <w:sz w:val="24"/>
          <w:szCs w:val="24"/>
        </w:rPr>
        <w:t>sayı kadar sıçrarlar ve yerden bir kurdele alıp koşarak stafet çubuğuna gidip, kurdeleyi çubuğa</w:t>
      </w:r>
    </w:p>
    <w:p w:rsidR="004254A9" w:rsidRDefault="004254A9" w:rsidP="004254A9">
      <w:pPr>
        <w:rPr>
          <w:rFonts w:cs="Times New Roman"/>
          <w:sz w:val="24"/>
          <w:szCs w:val="24"/>
        </w:rPr>
      </w:pPr>
      <w:r w:rsidRPr="003138F4">
        <w:rPr>
          <w:rFonts w:cs="Times New Roman"/>
          <w:sz w:val="24"/>
          <w:szCs w:val="24"/>
        </w:rPr>
        <w:t xml:space="preserve">bağlayıp, hızlıca sırasına dönerler. Sırayla bütün öğrenciler oyunu oynarlar.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F2017A">
        <w:rPr>
          <w:rFonts w:cs="Times New Roman"/>
          <w:b/>
          <w:sz w:val="24"/>
          <w:szCs w:val="24"/>
        </w:rPr>
        <w:t xml:space="preserve">Yukarıdan Ve Etrafından: </w:t>
      </w:r>
      <w:r w:rsidRPr="003138F4">
        <w:rPr>
          <w:rFonts w:cs="Times New Roman"/>
          <w:sz w:val="24"/>
          <w:szCs w:val="24"/>
        </w:rPr>
        <w:t>Öğrenciler 12’şer kişilik gruplar oluştururlar. Her grup kendi içerisinde</w:t>
      </w:r>
    </w:p>
    <w:p w:rsidR="004254A9" w:rsidRPr="003138F4" w:rsidRDefault="004254A9" w:rsidP="004254A9">
      <w:pPr>
        <w:rPr>
          <w:rFonts w:cs="Times New Roman"/>
          <w:sz w:val="24"/>
          <w:szCs w:val="24"/>
        </w:rPr>
      </w:pPr>
      <w:r w:rsidRPr="003138F4">
        <w:rPr>
          <w:rFonts w:cs="Times New Roman"/>
          <w:sz w:val="24"/>
          <w:szCs w:val="24"/>
        </w:rPr>
        <w:t>belirlenen alanda 8 kişi ile kendi insan engelini oluşturur. Engeller oluşturulduktan sonra 4 öğrenci</w:t>
      </w:r>
    </w:p>
    <w:p w:rsidR="004254A9" w:rsidRPr="003138F4" w:rsidRDefault="004254A9" w:rsidP="004254A9">
      <w:pPr>
        <w:rPr>
          <w:rFonts w:cs="Times New Roman"/>
          <w:sz w:val="24"/>
          <w:szCs w:val="24"/>
        </w:rPr>
      </w:pPr>
      <w:r w:rsidRPr="003138F4">
        <w:rPr>
          <w:rFonts w:cs="Times New Roman"/>
          <w:sz w:val="24"/>
          <w:szCs w:val="24"/>
        </w:rPr>
        <w:t>engellere yaklaşırlar. Engele geldikleri zaman engel olanlar engeli nasıl geçeceklerini söylerler (bacak</w:t>
      </w:r>
    </w:p>
    <w:p w:rsidR="004254A9" w:rsidRPr="003138F4" w:rsidRDefault="004254A9" w:rsidP="004254A9">
      <w:pPr>
        <w:rPr>
          <w:rFonts w:cs="Times New Roman"/>
          <w:sz w:val="24"/>
          <w:szCs w:val="24"/>
        </w:rPr>
      </w:pPr>
      <w:r w:rsidRPr="003138F4">
        <w:rPr>
          <w:rFonts w:cs="Times New Roman"/>
          <w:sz w:val="24"/>
          <w:szCs w:val="24"/>
        </w:rPr>
        <w:t>arasından, etrafından iki kez dönerek vb. gibi). Verilen sürenin sonunda engel oluşturan öğrenciler</w:t>
      </w:r>
    </w:p>
    <w:p w:rsidR="004254A9" w:rsidRDefault="004254A9" w:rsidP="004254A9">
      <w:pPr>
        <w:rPr>
          <w:rFonts w:cs="Times New Roman"/>
          <w:sz w:val="24"/>
          <w:szCs w:val="24"/>
        </w:rPr>
      </w:pPr>
      <w:r w:rsidRPr="003138F4">
        <w:rPr>
          <w:rFonts w:cs="Times New Roman"/>
          <w:sz w:val="24"/>
          <w:szCs w:val="24"/>
        </w:rPr>
        <w:t>değişir ve yeni kişiler engel olur. Oyun bu şekilde belirlenen süre içerisinde devam eder.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F2017A">
        <w:rPr>
          <w:rFonts w:cs="Times New Roman"/>
          <w:b/>
          <w:sz w:val="24"/>
          <w:szCs w:val="24"/>
        </w:rPr>
        <w:t>Molekül Oyunu:</w:t>
      </w:r>
      <w:r w:rsidRPr="003138F4">
        <w:rPr>
          <w:rFonts w:cs="Times New Roman"/>
          <w:sz w:val="24"/>
          <w:szCs w:val="24"/>
        </w:rPr>
        <w:t xml:space="preserve"> Öğrenciler belirlenen alanda dağınık düzen alırlar. Öğretmen müzik çalar ve</w:t>
      </w:r>
    </w:p>
    <w:p w:rsidR="004254A9" w:rsidRPr="003138F4" w:rsidRDefault="004254A9" w:rsidP="004254A9">
      <w:pPr>
        <w:rPr>
          <w:rFonts w:cs="Times New Roman"/>
          <w:sz w:val="24"/>
          <w:szCs w:val="24"/>
        </w:rPr>
      </w:pPr>
      <w:r w:rsidRPr="003138F4">
        <w:rPr>
          <w:rFonts w:cs="Times New Roman"/>
          <w:sz w:val="24"/>
          <w:szCs w:val="24"/>
        </w:rPr>
        <w:t>öğrenciler müziğe göre hareket ederler (bazılar dans eder veya müzik ritminde yürüyüp, koşabilirler).</w:t>
      </w:r>
    </w:p>
    <w:p w:rsidR="004254A9" w:rsidRPr="003138F4" w:rsidRDefault="004254A9" w:rsidP="004254A9">
      <w:pPr>
        <w:rPr>
          <w:rFonts w:cs="Times New Roman"/>
          <w:sz w:val="24"/>
          <w:szCs w:val="24"/>
        </w:rPr>
      </w:pPr>
      <w:r w:rsidRPr="003138F4">
        <w:rPr>
          <w:rFonts w:cs="Times New Roman"/>
          <w:sz w:val="24"/>
          <w:szCs w:val="24"/>
        </w:rPr>
        <w:t>Müzik sustuğunda öğretmen bir sayı söyleyerek kaçarlı gruplar oluşturulacağını açıklar. Örneğin 3’erli</w:t>
      </w:r>
    </w:p>
    <w:p w:rsidR="004254A9" w:rsidRPr="003138F4" w:rsidRDefault="004254A9" w:rsidP="004254A9">
      <w:pPr>
        <w:rPr>
          <w:rFonts w:cs="Times New Roman"/>
          <w:sz w:val="24"/>
          <w:szCs w:val="24"/>
        </w:rPr>
      </w:pPr>
      <w:r w:rsidRPr="003138F4">
        <w:rPr>
          <w:rFonts w:cs="Times New Roman"/>
          <w:sz w:val="24"/>
          <w:szCs w:val="24"/>
        </w:rPr>
        <w:t>veya 5’erli olun vb. gibi. Öğrenciler hızlıca söylenen rakam kadar bir araya gelerek gruplar</w:t>
      </w:r>
    </w:p>
    <w:p w:rsidR="004254A9" w:rsidRPr="003138F4" w:rsidRDefault="004254A9" w:rsidP="004254A9">
      <w:pPr>
        <w:rPr>
          <w:rFonts w:cs="Times New Roman"/>
          <w:sz w:val="24"/>
          <w:szCs w:val="24"/>
        </w:rPr>
      </w:pPr>
      <w:r w:rsidRPr="003138F4">
        <w:rPr>
          <w:rFonts w:cs="Times New Roman"/>
          <w:sz w:val="24"/>
          <w:szCs w:val="24"/>
        </w:rPr>
        <w:t>oluştururlar. Açıkta kalan oyuncu veya oyuncular oyundan çıkarlar.</w:t>
      </w:r>
      <w:r>
        <w:rPr>
          <w:rFonts w:cs="Times New Roman"/>
          <w:sz w:val="24"/>
          <w:szCs w:val="24"/>
        </w:rPr>
        <w:t xml:space="preserve"> </w:t>
      </w:r>
      <w:r w:rsidRPr="003138F4">
        <w:rPr>
          <w:rFonts w:cs="Times New Roman"/>
          <w:sz w:val="24"/>
          <w:szCs w:val="24"/>
        </w:rPr>
        <w:t>Sonra yeniden müzik başlatılır ve</w:t>
      </w:r>
    </w:p>
    <w:p w:rsidR="004254A9" w:rsidRPr="003138F4" w:rsidRDefault="004254A9" w:rsidP="004254A9">
      <w:pPr>
        <w:rPr>
          <w:rFonts w:cs="Times New Roman"/>
          <w:sz w:val="24"/>
          <w:szCs w:val="24"/>
        </w:rPr>
      </w:pPr>
      <w:r w:rsidRPr="003138F4">
        <w:rPr>
          <w:rFonts w:cs="Times New Roman"/>
          <w:sz w:val="24"/>
          <w:szCs w:val="24"/>
        </w:rPr>
        <w:t>öğrenciler tekrar müziğe göre hareket ederler. Öğretmen müziği kapatarak yeniden bir rakam söyler</w:t>
      </w:r>
    </w:p>
    <w:p w:rsidR="004254A9" w:rsidRPr="003138F4" w:rsidRDefault="004254A9" w:rsidP="004254A9">
      <w:pPr>
        <w:rPr>
          <w:rFonts w:cs="Times New Roman"/>
          <w:sz w:val="24"/>
          <w:szCs w:val="24"/>
        </w:rPr>
      </w:pPr>
      <w:r w:rsidRPr="003138F4">
        <w:rPr>
          <w:rFonts w:cs="Times New Roman"/>
          <w:sz w:val="24"/>
          <w:szCs w:val="24"/>
        </w:rPr>
        <w:t>ve oyuncular o rakamı oluştururlar.Bir gruba dahil olamayan oyuncular oyundan çıkar. Oyun bu</w:t>
      </w:r>
    </w:p>
    <w:p w:rsidR="004254A9" w:rsidRPr="003138F4" w:rsidRDefault="004254A9" w:rsidP="004254A9">
      <w:pPr>
        <w:rPr>
          <w:rFonts w:cs="Times New Roman"/>
          <w:sz w:val="24"/>
          <w:szCs w:val="24"/>
        </w:rPr>
      </w:pPr>
      <w:r w:rsidRPr="003138F4">
        <w:rPr>
          <w:rFonts w:cs="Times New Roman"/>
          <w:sz w:val="24"/>
          <w:szCs w:val="24"/>
        </w:rPr>
        <w:t>şekilde iki kişi kalana kadar devam eder. Öğrencilerden müzikle beraber söylenen hareketi yapmaları</w:t>
      </w:r>
    </w:p>
    <w:p w:rsidR="004254A9" w:rsidRPr="003138F4" w:rsidRDefault="004254A9" w:rsidP="004254A9">
      <w:pPr>
        <w:rPr>
          <w:rFonts w:cs="Times New Roman"/>
          <w:sz w:val="24"/>
          <w:szCs w:val="24"/>
        </w:rPr>
      </w:pPr>
      <w:r w:rsidRPr="003138F4">
        <w:rPr>
          <w:rFonts w:cs="Times New Roman"/>
          <w:sz w:val="24"/>
          <w:szCs w:val="24"/>
        </w:rPr>
        <w:t>istenebilir (örn. İp atlama, mekik çekme, şınav çekme vb. gibi). Ayrıca dışarı çıkan oyuncular belli bir</w:t>
      </w:r>
    </w:p>
    <w:p w:rsidR="004254A9" w:rsidRDefault="004254A9" w:rsidP="004254A9">
      <w:pPr>
        <w:rPr>
          <w:rFonts w:cs="Times New Roman"/>
          <w:sz w:val="24"/>
          <w:szCs w:val="24"/>
        </w:rPr>
      </w:pPr>
      <w:r w:rsidRPr="003138F4">
        <w:rPr>
          <w:rFonts w:cs="Times New Roman"/>
          <w:sz w:val="24"/>
          <w:szCs w:val="24"/>
        </w:rPr>
        <w:t>süre sonra ikinci bir grup oluşturup aynı şekilde oyunu oynayabilirler.</w:t>
      </w:r>
    </w:p>
    <w:p w:rsidR="004254A9" w:rsidRPr="003138F4" w:rsidRDefault="004254A9" w:rsidP="004254A9">
      <w:pPr>
        <w:rPr>
          <w:rFonts w:cs="Times New Roman"/>
          <w:sz w:val="24"/>
          <w:szCs w:val="24"/>
        </w:rPr>
      </w:pPr>
    </w:p>
    <w:p w:rsidR="00903EBF" w:rsidRDefault="00903EBF" w:rsidP="004254A9">
      <w:pPr>
        <w:rPr>
          <w:rFonts w:cs="Times New Roman"/>
          <w:b/>
          <w:sz w:val="24"/>
          <w:szCs w:val="24"/>
        </w:rPr>
      </w:pPr>
    </w:p>
    <w:p w:rsidR="00903EBF" w:rsidRDefault="00903EBF" w:rsidP="004254A9">
      <w:pPr>
        <w:rPr>
          <w:rFonts w:cs="Times New Roman"/>
          <w:b/>
          <w:sz w:val="24"/>
          <w:szCs w:val="24"/>
        </w:rPr>
      </w:pPr>
    </w:p>
    <w:p w:rsidR="00903EBF" w:rsidRDefault="00903EBF" w:rsidP="004254A9">
      <w:pPr>
        <w:rPr>
          <w:rFonts w:cs="Times New Roman"/>
          <w:b/>
          <w:sz w:val="24"/>
          <w:szCs w:val="24"/>
        </w:rPr>
      </w:pPr>
    </w:p>
    <w:p w:rsidR="004254A9" w:rsidRPr="003138F4" w:rsidRDefault="004254A9" w:rsidP="004254A9">
      <w:pPr>
        <w:rPr>
          <w:rFonts w:cs="Times New Roman"/>
          <w:sz w:val="24"/>
          <w:szCs w:val="24"/>
        </w:rPr>
      </w:pPr>
      <w:r w:rsidRPr="00F2017A">
        <w:rPr>
          <w:rFonts w:cs="Times New Roman"/>
          <w:b/>
          <w:sz w:val="24"/>
          <w:szCs w:val="24"/>
        </w:rPr>
        <w:lastRenderedPageBreak/>
        <w:t>Benimle İp Atlar Mısın?:</w:t>
      </w:r>
      <w:r w:rsidRPr="003138F4">
        <w:rPr>
          <w:rFonts w:cs="Times New Roman"/>
          <w:sz w:val="24"/>
          <w:szCs w:val="24"/>
        </w:rPr>
        <w:t xml:space="preserve"> Öğrenciler eşit gruplara ayrılır ve her gruba bir adet uzun atlama ipi verilir.</w:t>
      </w:r>
    </w:p>
    <w:p w:rsidR="004254A9" w:rsidRPr="003138F4" w:rsidRDefault="004254A9" w:rsidP="004254A9">
      <w:pPr>
        <w:rPr>
          <w:rFonts w:cs="Times New Roman"/>
          <w:sz w:val="24"/>
          <w:szCs w:val="24"/>
        </w:rPr>
      </w:pPr>
      <w:r w:rsidRPr="003138F4">
        <w:rPr>
          <w:rFonts w:cs="Times New Roman"/>
          <w:sz w:val="24"/>
          <w:szCs w:val="24"/>
        </w:rPr>
        <w:t>İki grupta da ikişer kişi ipi tutar ve sallamaya başlar. Gruplarda geriye kalanlar ipin önünde derin kolda</w:t>
      </w:r>
    </w:p>
    <w:p w:rsidR="004254A9" w:rsidRPr="003138F4" w:rsidRDefault="004254A9" w:rsidP="004254A9">
      <w:pPr>
        <w:rPr>
          <w:rFonts w:cs="Times New Roman"/>
          <w:sz w:val="24"/>
          <w:szCs w:val="24"/>
        </w:rPr>
      </w:pPr>
      <w:r w:rsidRPr="003138F4">
        <w:rPr>
          <w:rFonts w:cs="Times New Roman"/>
          <w:sz w:val="24"/>
          <w:szCs w:val="24"/>
        </w:rPr>
        <w:t>sıraya geçerler. Her gruptan birer kişi ortaya girip beş kez ip atlar. Daha sonra çıkıp gruptan birisine</w:t>
      </w:r>
    </w:p>
    <w:p w:rsidR="004254A9" w:rsidRPr="003138F4" w:rsidRDefault="004254A9" w:rsidP="004254A9">
      <w:pPr>
        <w:rPr>
          <w:rFonts w:cs="Times New Roman"/>
          <w:sz w:val="24"/>
          <w:szCs w:val="24"/>
        </w:rPr>
      </w:pPr>
      <w:r w:rsidRPr="003138F4">
        <w:rPr>
          <w:rFonts w:cs="Times New Roman"/>
          <w:sz w:val="24"/>
          <w:szCs w:val="24"/>
        </w:rPr>
        <w:t>“benimle ip atlar mısın?” der ve onunla el ele tutuşarak ikisi aynı anda beş kez ip atlarlar. Daha sonra</w:t>
      </w:r>
    </w:p>
    <w:p w:rsidR="004254A9" w:rsidRPr="003138F4" w:rsidRDefault="004254A9" w:rsidP="004254A9">
      <w:pPr>
        <w:rPr>
          <w:rFonts w:cs="Times New Roman"/>
          <w:sz w:val="24"/>
          <w:szCs w:val="24"/>
        </w:rPr>
      </w:pPr>
      <w:r w:rsidRPr="003138F4">
        <w:rPr>
          <w:rFonts w:cs="Times New Roman"/>
          <w:sz w:val="24"/>
          <w:szCs w:val="24"/>
        </w:rPr>
        <w:t>ilk öğrenci bir başka arkadaşını da oyuna davet eder ve üç kişi beş kez ip atlarlar. Oyun bu şekilde</w:t>
      </w:r>
    </w:p>
    <w:p w:rsidR="004254A9" w:rsidRPr="003138F4" w:rsidRDefault="004254A9" w:rsidP="004254A9">
      <w:pPr>
        <w:rPr>
          <w:rFonts w:cs="Times New Roman"/>
          <w:sz w:val="24"/>
          <w:szCs w:val="24"/>
        </w:rPr>
      </w:pPr>
      <w:r w:rsidRPr="003138F4">
        <w:rPr>
          <w:rFonts w:cs="Times New Roman"/>
          <w:sz w:val="24"/>
          <w:szCs w:val="24"/>
        </w:rPr>
        <w:t>devam eder. İpe takılan öğrenci oyundan çıkar ve ipi tutar. Oyun tüm oyuncular aynı anda ipi 5 kez</w:t>
      </w:r>
    </w:p>
    <w:p w:rsidR="004254A9" w:rsidRPr="003138F4" w:rsidRDefault="004254A9" w:rsidP="004254A9">
      <w:pPr>
        <w:rPr>
          <w:rFonts w:cs="Times New Roman"/>
          <w:sz w:val="24"/>
          <w:szCs w:val="24"/>
        </w:rPr>
      </w:pPr>
      <w:r w:rsidRPr="003138F4">
        <w:rPr>
          <w:rFonts w:cs="Times New Roman"/>
          <w:sz w:val="24"/>
          <w:szCs w:val="24"/>
        </w:rPr>
        <w:t>atlayana kadar devam eder. İp atlama sayısı, şekli (tek ayakla, dönerek vb. gibi) değiştirilebilir. Oyun</w:t>
      </w:r>
    </w:p>
    <w:p w:rsidR="004254A9" w:rsidRDefault="004254A9" w:rsidP="004254A9">
      <w:pPr>
        <w:rPr>
          <w:rFonts w:cs="Times New Roman"/>
          <w:sz w:val="24"/>
          <w:szCs w:val="24"/>
        </w:rPr>
      </w:pPr>
      <w:r w:rsidRPr="003138F4">
        <w:rPr>
          <w:rFonts w:cs="Times New Roman"/>
          <w:sz w:val="24"/>
          <w:szCs w:val="24"/>
        </w:rPr>
        <w:t>iki grup halinde yarışma şeklinde de oynatılabilir.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F2017A">
        <w:rPr>
          <w:rFonts w:cs="Times New Roman"/>
          <w:b/>
          <w:sz w:val="24"/>
          <w:szCs w:val="24"/>
        </w:rPr>
        <w:t xml:space="preserve">Balonum Patlamasın: </w:t>
      </w:r>
      <w:r w:rsidRPr="003138F4">
        <w:rPr>
          <w:rFonts w:cs="Times New Roman"/>
          <w:sz w:val="24"/>
          <w:szCs w:val="24"/>
        </w:rPr>
        <w:t>Öğrencilere ikişer balon dağıtılır. Öğrenciler balonları şişirir ve uçlarını iple</w:t>
      </w:r>
    </w:p>
    <w:p w:rsidR="004254A9" w:rsidRPr="003138F4" w:rsidRDefault="004254A9" w:rsidP="004254A9">
      <w:pPr>
        <w:rPr>
          <w:rFonts w:cs="Times New Roman"/>
          <w:sz w:val="24"/>
          <w:szCs w:val="24"/>
        </w:rPr>
      </w:pPr>
      <w:r w:rsidRPr="003138F4">
        <w:rPr>
          <w:rFonts w:cs="Times New Roman"/>
          <w:sz w:val="24"/>
          <w:szCs w:val="24"/>
        </w:rPr>
        <w:t>bağlar. Balonlardan birini sağ ayak bileklerine, birini de sol ayak bileklerine bağlarlar. Öğrenciler</w:t>
      </w:r>
    </w:p>
    <w:p w:rsidR="004254A9" w:rsidRPr="003138F4" w:rsidRDefault="004254A9" w:rsidP="004254A9">
      <w:pPr>
        <w:rPr>
          <w:rFonts w:cs="Times New Roman"/>
          <w:sz w:val="24"/>
          <w:szCs w:val="24"/>
        </w:rPr>
      </w:pPr>
      <w:r w:rsidRPr="003138F4">
        <w:rPr>
          <w:rFonts w:cs="Times New Roman"/>
          <w:sz w:val="24"/>
          <w:szCs w:val="24"/>
        </w:rPr>
        <w:t>belirlenen alan içerisinde dağınık düzende yerleşirler.Öğretmenin komutuyla birlikte, öğrenciler bir</w:t>
      </w:r>
    </w:p>
    <w:p w:rsidR="004254A9" w:rsidRPr="003138F4" w:rsidRDefault="004254A9" w:rsidP="004254A9">
      <w:pPr>
        <w:rPr>
          <w:rFonts w:cs="Times New Roman"/>
          <w:sz w:val="24"/>
          <w:szCs w:val="24"/>
        </w:rPr>
      </w:pPr>
      <w:r w:rsidRPr="003138F4">
        <w:rPr>
          <w:rFonts w:cs="Times New Roman"/>
          <w:sz w:val="24"/>
          <w:szCs w:val="24"/>
        </w:rPr>
        <w:t xml:space="preserve">yandan diğer arkadaşlarının balonlarını ayaklarıyla patlatmaya çalışırken, bir yandan da kendi </w:t>
      </w:r>
    </w:p>
    <w:p w:rsidR="004254A9" w:rsidRPr="003138F4" w:rsidRDefault="004254A9" w:rsidP="004254A9">
      <w:pPr>
        <w:rPr>
          <w:rFonts w:cs="Times New Roman"/>
          <w:sz w:val="24"/>
          <w:szCs w:val="24"/>
        </w:rPr>
      </w:pPr>
      <w:r w:rsidRPr="003138F4">
        <w:rPr>
          <w:rFonts w:cs="Times New Roman"/>
          <w:sz w:val="24"/>
          <w:szCs w:val="24"/>
        </w:rPr>
        <w:t>balonlarının patlamasını engellemeye çalışırlar. Oyunun sonunda ayağında balon kalan oyuncu</w:t>
      </w:r>
    </w:p>
    <w:p w:rsidR="004254A9" w:rsidRPr="003138F4" w:rsidRDefault="004254A9" w:rsidP="004254A9">
      <w:pPr>
        <w:rPr>
          <w:rFonts w:cs="Times New Roman"/>
          <w:sz w:val="24"/>
          <w:szCs w:val="24"/>
        </w:rPr>
      </w:pPr>
      <w:r w:rsidRPr="003138F4">
        <w:rPr>
          <w:rFonts w:cs="Times New Roman"/>
          <w:sz w:val="24"/>
          <w:szCs w:val="24"/>
        </w:rPr>
        <w:t>oyunun galibi olur. Oyun müzikle de oynatılabilir ve müzik durduğu zaman oyuncular da durur. Alan,</w:t>
      </w:r>
    </w:p>
    <w:p w:rsidR="004254A9" w:rsidRDefault="004254A9" w:rsidP="004254A9">
      <w:pPr>
        <w:rPr>
          <w:rFonts w:cs="Times New Roman"/>
          <w:sz w:val="24"/>
          <w:szCs w:val="24"/>
        </w:rPr>
      </w:pPr>
      <w:r w:rsidRPr="003138F4">
        <w:rPr>
          <w:rFonts w:cs="Times New Roman"/>
          <w:sz w:val="24"/>
          <w:szCs w:val="24"/>
        </w:rPr>
        <w:t xml:space="preserve">öğrenci düzeyine bağlı olarak büyültülüp küçültülebilir. Oyun tek balonla da oynatılabilir.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F2017A">
        <w:rPr>
          <w:rFonts w:cs="Times New Roman"/>
          <w:b/>
          <w:sz w:val="24"/>
          <w:szCs w:val="24"/>
        </w:rPr>
        <w:t xml:space="preserve">Bahçedeki Yılanlar: </w:t>
      </w:r>
      <w:r w:rsidRPr="003138F4">
        <w:rPr>
          <w:rFonts w:cs="Times New Roman"/>
          <w:sz w:val="24"/>
          <w:szCs w:val="24"/>
        </w:rPr>
        <w:t>Bir öğrenci bahçedeki yılan olarak seçilir. Diğer öğrenciler serbest olarak sahaya</w:t>
      </w:r>
    </w:p>
    <w:p w:rsidR="004254A9" w:rsidRPr="003138F4" w:rsidRDefault="004254A9" w:rsidP="004254A9">
      <w:pPr>
        <w:rPr>
          <w:rFonts w:cs="Times New Roman"/>
          <w:sz w:val="24"/>
          <w:szCs w:val="24"/>
        </w:rPr>
      </w:pPr>
      <w:r w:rsidRPr="003138F4">
        <w:rPr>
          <w:rFonts w:cs="Times New Roman"/>
          <w:sz w:val="24"/>
          <w:szCs w:val="24"/>
        </w:rPr>
        <w:t>dağılırlar. Ebe olan yılan ortamdaki bütün öğrencileri yakalar ve kendine katar. Yani ebelenen öğrenci</w:t>
      </w:r>
    </w:p>
    <w:p w:rsidR="004254A9" w:rsidRPr="003138F4" w:rsidRDefault="004254A9" w:rsidP="004254A9">
      <w:pPr>
        <w:rPr>
          <w:rFonts w:cs="Times New Roman"/>
          <w:sz w:val="24"/>
          <w:szCs w:val="24"/>
        </w:rPr>
      </w:pPr>
      <w:r w:rsidRPr="003138F4">
        <w:rPr>
          <w:rFonts w:cs="Times New Roman"/>
          <w:sz w:val="24"/>
          <w:szCs w:val="24"/>
        </w:rPr>
        <w:t>yılanın arkasına geçer ve önündeki öğrencinin omuzlarından tutar. Oyun oynanırken yılanın başı “ben</w:t>
      </w:r>
    </w:p>
    <w:p w:rsidR="004254A9" w:rsidRPr="003138F4" w:rsidRDefault="004254A9" w:rsidP="004254A9">
      <w:pPr>
        <w:rPr>
          <w:rFonts w:cs="Times New Roman"/>
          <w:sz w:val="24"/>
          <w:szCs w:val="24"/>
        </w:rPr>
      </w:pPr>
      <w:r w:rsidRPr="003138F4">
        <w:rPr>
          <w:rFonts w:cs="Times New Roman"/>
          <w:sz w:val="24"/>
          <w:szCs w:val="24"/>
        </w:rPr>
        <w:t>doydum” diyip yılanın başı olmaktan vazgeçebilir ve yılanın başı görevini bir arkasındaki öğrenciye</w:t>
      </w:r>
    </w:p>
    <w:p w:rsidR="004254A9" w:rsidRPr="003138F4" w:rsidRDefault="004254A9" w:rsidP="004254A9">
      <w:pPr>
        <w:rPr>
          <w:rFonts w:cs="Times New Roman"/>
          <w:sz w:val="24"/>
          <w:szCs w:val="24"/>
        </w:rPr>
      </w:pPr>
      <w:r w:rsidRPr="003138F4">
        <w:rPr>
          <w:rFonts w:cs="Times New Roman"/>
          <w:sz w:val="24"/>
          <w:szCs w:val="24"/>
        </w:rPr>
        <w:t>devredebilir. Yılan kopmadan, herkesi yemekle (yakalamakla) yükümlüdür. (</w:t>
      </w:r>
      <w:r>
        <w:rPr>
          <w:rFonts w:cs="Times New Roman"/>
          <w:sz w:val="24"/>
          <w:szCs w:val="24"/>
        </w:rPr>
        <w:t>E</w:t>
      </w:r>
      <w:r w:rsidRPr="003138F4">
        <w:rPr>
          <w:rFonts w:cs="Times New Roman"/>
          <w:sz w:val="24"/>
          <w:szCs w:val="24"/>
        </w:rPr>
        <w:t>ğer oyunun zamanında</w:t>
      </w:r>
    </w:p>
    <w:p w:rsidR="004254A9" w:rsidRPr="003138F4" w:rsidRDefault="004254A9" w:rsidP="004254A9">
      <w:pPr>
        <w:rPr>
          <w:rFonts w:cs="Times New Roman"/>
          <w:sz w:val="24"/>
          <w:szCs w:val="24"/>
        </w:rPr>
      </w:pPr>
      <w:r w:rsidRPr="003138F4">
        <w:rPr>
          <w:rFonts w:cs="Times New Roman"/>
          <w:sz w:val="24"/>
          <w:szCs w:val="24"/>
        </w:rPr>
        <w:t>ya da formatında değişiklik gerekirse şu şekillerde zorlaştırılabilir ya da değiştirilebilir: Sınırlar</w:t>
      </w:r>
    </w:p>
    <w:p w:rsidR="004254A9" w:rsidRDefault="004254A9" w:rsidP="004254A9">
      <w:pPr>
        <w:rPr>
          <w:rFonts w:cs="Times New Roman"/>
          <w:sz w:val="24"/>
          <w:szCs w:val="24"/>
        </w:rPr>
      </w:pPr>
      <w:r w:rsidRPr="003138F4">
        <w:rPr>
          <w:rFonts w:cs="Times New Roman"/>
          <w:sz w:val="24"/>
          <w:szCs w:val="24"/>
        </w:rPr>
        <w:t>değiştirilebilir. Yılanın timsah ya da ayı olmasına izin verilebilir. Bu değişim öğrencilerin elleri ve dizleri</w:t>
      </w:r>
      <w:r>
        <w:rPr>
          <w:rFonts w:cs="Times New Roman"/>
          <w:sz w:val="24"/>
          <w:szCs w:val="24"/>
        </w:rPr>
        <w:t xml:space="preserve"> </w:t>
      </w:r>
      <w:r w:rsidRPr="003138F4">
        <w:rPr>
          <w:rFonts w:cs="Times New Roman"/>
          <w:sz w:val="24"/>
          <w:szCs w:val="24"/>
        </w:rPr>
        <w:t>üzerinde yürümeleri için yapılır).</w:t>
      </w:r>
    </w:p>
    <w:p w:rsidR="004254A9" w:rsidRPr="003138F4" w:rsidRDefault="004254A9" w:rsidP="004254A9">
      <w:pPr>
        <w:rPr>
          <w:rFonts w:cs="Times New Roman"/>
          <w:sz w:val="24"/>
          <w:szCs w:val="24"/>
        </w:rPr>
      </w:pPr>
    </w:p>
    <w:p w:rsidR="004254A9" w:rsidRDefault="004254A9" w:rsidP="004254A9">
      <w:pPr>
        <w:rPr>
          <w:rFonts w:cs="Times New Roman"/>
          <w:b/>
          <w:sz w:val="24"/>
          <w:szCs w:val="24"/>
        </w:rPr>
      </w:pPr>
      <w:r w:rsidRPr="00590C08">
        <w:rPr>
          <w:rFonts w:cs="Times New Roman"/>
          <w:b/>
          <w:sz w:val="24"/>
          <w:szCs w:val="24"/>
        </w:rPr>
        <w:t>2.KAZANIM: Oyunlarda dengeleme gerektiren hareketleri etkili kullanır.</w:t>
      </w:r>
    </w:p>
    <w:p w:rsidR="004254A9" w:rsidRPr="00590C08" w:rsidRDefault="004254A9" w:rsidP="004254A9">
      <w:pPr>
        <w:rPr>
          <w:rFonts w:cs="Times New Roman"/>
          <w:b/>
          <w:sz w:val="24"/>
          <w:szCs w:val="24"/>
        </w:rPr>
      </w:pPr>
    </w:p>
    <w:p w:rsidR="004254A9" w:rsidRPr="003138F4" w:rsidRDefault="004254A9" w:rsidP="004254A9">
      <w:pPr>
        <w:rPr>
          <w:rFonts w:cs="Times New Roman"/>
          <w:sz w:val="24"/>
          <w:szCs w:val="24"/>
        </w:rPr>
      </w:pPr>
      <w:r w:rsidRPr="002814E7">
        <w:rPr>
          <w:rFonts w:cs="Times New Roman"/>
          <w:b/>
          <w:sz w:val="24"/>
          <w:szCs w:val="24"/>
        </w:rPr>
        <w:t>Yılanlı Yolda Macera:</w:t>
      </w:r>
      <w:r w:rsidRPr="003138F4">
        <w:rPr>
          <w:rFonts w:cs="Times New Roman"/>
          <w:sz w:val="24"/>
          <w:szCs w:val="24"/>
        </w:rPr>
        <w:t xml:space="preserve"> Gazetelerden oluşturulmuş yılanlar sınıfta yerlere gelişi güzel bir şekilde</w:t>
      </w:r>
    </w:p>
    <w:p w:rsidR="004254A9" w:rsidRPr="003138F4" w:rsidRDefault="004254A9" w:rsidP="004254A9">
      <w:pPr>
        <w:rPr>
          <w:rFonts w:cs="Times New Roman"/>
          <w:sz w:val="24"/>
          <w:szCs w:val="24"/>
        </w:rPr>
      </w:pPr>
      <w:r w:rsidRPr="003138F4">
        <w:rPr>
          <w:rFonts w:cs="Times New Roman"/>
          <w:sz w:val="24"/>
          <w:szCs w:val="24"/>
        </w:rPr>
        <w:t>bırakılır. Sonra yılanlarla dolu bir yolda yürüyüşe çıkılacağı anlatılır. Öğrenciler yılanlara basmadan</w:t>
      </w:r>
    </w:p>
    <w:p w:rsidR="004254A9" w:rsidRPr="003138F4" w:rsidRDefault="004254A9" w:rsidP="004254A9">
      <w:pPr>
        <w:rPr>
          <w:rFonts w:cs="Times New Roman"/>
          <w:sz w:val="24"/>
          <w:szCs w:val="24"/>
        </w:rPr>
      </w:pPr>
      <w:r w:rsidRPr="003138F4">
        <w:rPr>
          <w:rFonts w:cs="Times New Roman"/>
          <w:sz w:val="24"/>
          <w:szCs w:val="24"/>
        </w:rPr>
        <w:t>öğretmenin verdiği yönergelere göre hareket ederler. Örneğin; topuk-parmak ucu temasıyla yürüme,</w:t>
      </w:r>
    </w:p>
    <w:p w:rsidR="004254A9" w:rsidRDefault="004254A9" w:rsidP="004254A9">
      <w:pPr>
        <w:rPr>
          <w:rFonts w:cs="Times New Roman"/>
          <w:sz w:val="24"/>
          <w:szCs w:val="24"/>
        </w:rPr>
      </w:pPr>
      <w:r w:rsidRPr="003138F4">
        <w:rPr>
          <w:rFonts w:cs="Times New Roman"/>
          <w:sz w:val="24"/>
          <w:szCs w:val="24"/>
        </w:rPr>
        <w:t>tek-çift ayak zıplayarak, sekerek yılanların üzerinden atlayarak ilerleme vb.</w:t>
      </w:r>
    </w:p>
    <w:p w:rsidR="004254A9" w:rsidRPr="003138F4" w:rsidRDefault="004254A9" w:rsidP="004254A9">
      <w:pPr>
        <w:rPr>
          <w:rFonts w:cs="Times New Roman"/>
          <w:sz w:val="24"/>
          <w:szCs w:val="24"/>
        </w:rPr>
      </w:pPr>
    </w:p>
    <w:p w:rsidR="004254A9" w:rsidRDefault="004254A9" w:rsidP="004254A9">
      <w:pPr>
        <w:rPr>
          <w:rFonts w:cs="Times New Roman"/>
          <w:sz w:val="24"/>
          <w:szCs w:val="24"/>
        </w:rPr>
      </w:pPr>
      <w:r w:rsidRPr="002814E7">
        <w:rPr>
          <w:rFonts w:cs="Times New Roman"/>
          <w:b/>
          <w:sz w:val="24"/>
          <w:szCs w:val="24"/>
        </w:rPr>
        <w:t>İp Atlamalı Stafet Yarışması:</w:t>
      </w:r>
      <w:r w:rsidRPr="003138F4">
        <w:rPr>
          <w:rFonts w:cs="Times New Roman"/>
          <w:sz w:val="24"/>
          <w:szCs w:val="24"/>
        </w:rPr>
        <w:t xml:space="preserve"> Öğrenciler 8-10 kişilik gruplar halinde dizilirler ve çıkış çizgisinin önünde</w:t>
      </w:r>
      <w:r>
        <w:rPr>
          <w:rFonts w:cs="Times New Roman"/>
          <w:sz w:val="24"/>
          <w:szCs w:val="24"/>
        </w:rPr>
        <w:t xml:space="preserve"> </w:t>
      </w:r>
      <w:r w:rsidRPr="003138F4">
        <w:rPr>
          <w:rFonts w:cs="Times New Roman"/>
          <w:sz w:val="24"/>
          <w:szCs w:val="24"/>
        </w:rPr>
        <w:t>dururlar. Çıkış çizgisinin hemen önüne bir daire çizilir. Bu dairenin on metre ilerisine bir daire daha</w:t>
      </w:r>
      <w:r>
        <w:rPr>
          <w:rFonts w:cs="Times New Roman"/>
          <w:sz w:val="24"/>
          <w:szCs w:val="24"/>
        </w:rPr>
        <w:t xml:space="preserve"> </w:t>
      </w:r>
      <w:r w:rsidRPr="003138F4">
        <w:rPr>
          <w:rFonts w:cs="Times New Roman"/>
          <w:sz w:val="24"/>
          <w:szCs w:val="24"/>
        </w:rPr>
        <w:t>çizilir. Çıkış çizgisine yakın dairelerin içinde atlama ipleri vardır. Komutla grupların ilk yarışmacıları bu</w:t>
      </w:r>
      <w:r>
        <w:rPr>
          <w:rFonts w:cs="Times New Roman"/>
          <w:sz w:val="24"/>
          <w:szCs w:val="24"/>
        </w:rPr>
        <w:t xml:space="preserve"> </w:t>
      </w:r>
      <w:r w:rsidRPr="003138F4">
        <w:rPr>
          <w:rFonts w:cs="Times New Roman"/>
          <w:sz w:val="24"/>
          <w:szCs w:val="24"/>
        </w:rPr>
        <w:t>dairelerin içine girip ipi alıp atlayarak diğer daireye kadar gidip bu daireye ipi bırakıp geri dönerler.</w:t>
      </w:r>
      <w:r>
        <w:rPr>
          <w:rFonts w:cs="Times New Roman"/>
          <w:sz w:val="24"/>
          <w:szCs w:val="24"/>
        </w:rPr>
        <w:t xml:space="preserve"> </w:t>
      </w:r>
      <w:r w:rsidRPr="003138F4">
        <w:rPr>
          <w:rFonts w:cs="Times New Roman"/>
          <w:sz w:val="24"/>
          <w:szCs w:val="24"/>
        </w:rPr>
        <w:t>Diğer öğrenciler ip olan daireye gidip ipi alıp atlayarak ipi diğer daireye bırakırlar. İp bir daireden</w:t>
      </w:r>
      <w:r>
        <w:rPr>
          <w:rFonts w:cs="Times New Roman"/>
          <w:sz w:val="24"/>
          <w:szCs w:val="24"/>
        </w:rPr>
        <w:t xml:space="preserve"> </w:t>
      </w:r>
      <w:r w:rsidRPr="003138F4">
        <w:rPr>
          <w:rFonts w:cs="Times New Roman"/>
          <w:sz w:val="24"/>
          <w:szCs w:val="24"/>
        </w:rPr>
        <w:t xml:space="preserve">diğerine taşınarak yarışma devam eder.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2814E7">
        <w:rPr>
          <w:rFonts w:cs="Times New Roman"/>
          <w:b/>
          <w:sz w:val="24"/>
          <w:szCs w:val="24"/>
        </w:rPr>
        <w:lastRenderedPageBreak/>
        <w:t>İpe Basma Oyunu:</w:t>
      </w:r>
      <w:r w:rsidRPr="003138F4">
        <w:rPr>
          <w:rFonts w:cs="Times New Roman"/>
          <w:sz w:val="24"/>
          <w:szCs w:val="24"/>
        </w:rPr>
        <w:t xml:space="preserve"> Öğrenciler sınıf mevcuduna göre 10’arlı gruplara ayrılırlar.Her gruptan bir</w:t>
      </w:r>
    </w:p>
    <w:p w:rsidR="004254A9" w:rsidRPr="003138F4" w:rsidRDefault="004254A9" w:rsidP="004254A9">
      <w:pPr>
        <w:rPr>
          <w:rFonts w:cs="Times New Roman"/>
          <w:sz w:val="24"/>
          <w:szCs w:val="24"/>
        </w:rPr>
      </w:pPr>
      <w:r w:rsidRPr="003138F4">
        <w:rPr>
          <w:rFonts w:cs="Times New Roman"/>
          <w:sz w:val="24"/>
          <w:szCs w:val="24"/>
        </w:rPr>
        <w:t>öğrenciyerde bir ucu serbest olan ipi dalgalandırarak geri geri koşar. Diğer öğrenciler ise ipin üstüne</w:t>
      </w:r>
    </w:p>
    <w:p w:rsidR="004254A9" w:rsidRDefault="004254A9" w:rsidP="004254A9">
      <w:pPr>
        <w:rPr>
          <w:rFonts w:cs="Times New Roman"/>
          <w:sz w:val="24"/>
          <w:szCs w:val="24"/>
        </w:rPr>
      </w:pPr>
      <w:r w:rsidRPr="003138F4">
        <w:rPr>
          <w:rFonts w:cs="Times New Roman"/>
          <w:sz w:val="24"/>
          <w:szCs w:val="24"/>
        </w:rPr>
        <w:t xml:space="preserve">basmaya çalışırlar. İpe basan oyuncu ip sallama görevini yürütür.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2814E7">
        <w:rPr>
          <w:rFonts w:cs="Times New Roman"/>
          <w:b/>
          <w:sz w:val="24"/>
          <w:szCs w:val="24"/>
        </w:rPr>
        <w:t>Beraber Oturalım:</w:t>
      </w:r>
      <w:r w:rsidRPr="003138F4">
        <w:rPr>
          <w:rFonts w:cs="Times New Roman"/>
          <w:sz w:val="24"/>
          <w:szCs w:val="24"/>
        </w:rPr>
        <w:t xml:space="preserve"> Öğrenciler sınıf mevcuduna göre gruplara ayrılarak daireler oluştururlar.</w:t>
      </w:r>
    </w:p>
    <w:p w:rsidR="004254A9" w:rsidRPr="003138F4" w:rsidRDefault="004254A9" w:rsidP="004254A9">
      <w:pPr>
        <w:rPr>
          <w:rFonts w:cs="Times New Roman"/>
          <w:sz w:val="24"/>
          <w:szCs w:val="24"/>
        </w:rPr>
      </w:pPr>
      <w:r w:rsidRPr="003138F4">
        <w:rPr>
          <w:rFonts w:cs="Times New Roman"/>
          <w:sz w:val="24"/>
          <w:szCs w:val="24"/>
        </w:rPr>
        <w:t>Dairedekiler birbirlerinin kollarından ya da omuzlarından tutunurlar. Öğretmenin komutu ile birlikte,</w:t>
      </w:r>
    </w:p>
    <w:p w:rsidR="004254A9" w:rsidRPr="003138F4" w:rsidRDefault="004254A9" w:rsidP="004254A9">
      <w:pPr>
        <w:rPr>
          <w:rFonts w:cs="Times New Roman"/>
          <w:sz w:val="24"/>
          <w:szCs w:val="24"/>
        </w:rPr>
      </w:pPr>
      <w:r w:rsidRPr="003138F4">
        <w:rPr>
          <w:rFonts w:cs="Times New Roman"/>
          <w:sz w:val="24"/>
          <w:szCs w:val="24"/>
        </w:rPr>
        <w:t>grup halinde düşmeden oturup kalkarlar. Düşen veya teması bırakan oyuncu oyundan elenmiş olur.</w:t>
      </w:r>
    </w:p>
    <w:p w:rsidR="004254A9" w:rsidRPr="003138F4" w:rsidRDefault="004254A9" w:rsidP="004254A9">
      <w:pPr>
        <w:rPr>
          <w:rFonts w:cs="Times New Roman"/>
          <w:sz w:val="24"/>
          <w:szCs w:val="24"/>
        </w:rPr>
      </w:pPr>
      <w:r w:rsidRPr="003138F4">
        <w:rPr>
          <w:rFonts w:cs="Times New Roman"/>
          <w:sz w:val="24"/>
          <w:szCs w:val="24"/>
        </w:rPr>
        <w:t>Gruptaki öğrenci sayıları arttırılıp, azaltılabilir. Tutuş şekilleri değiştirilebilir (örneğin ayaktan tutmak</w:t>
      </w:r>
    </w:p>
    <w:p w:rsidR="004254A9" w:rsidRDefault="004254A9" w:rsidP="004254A9">
      <w:pPr>
        <w:rPr>
          <w:rFonts w:cs="Times New Roman"/>
          <w:sz w:val="24"/>
          <w:szCs w:val="24"/>
        </w:rPr>
      </w:pPr>
      <w:r w:rsidRPr="003138F4">
        <w:rPr>
          <w:rFonts w:cs="Times New Roman"/>
          <w:sz w:val="24"/>
          <w:szCs w:val="24"/>
        </w:rPr>
        <w:t xml:space="preserve">gibi).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2814E7">
        <w:rPr>
          <w:rFonts w:cs="Times New Roman"/>
          <w:b/>
          <w:sz w:val="24"/>
          <w:szCs w:val="24"/>
        </w:rPr>
        <w:t>Tek Ayaklı Tırtıllar:</w:t>
      </w:r>
      <w:r w:rsidRPr="003138F4">
        <w:rPr>
          <w:rFonts w:cs="Times New Roman"/>
          <w:sz w:val="24"/>
          <w:szCs w:val="24"/>
        </w:rPr>
        <w:t xml:space="preserve"> Öğrenciler iki eşit gruba ayrılırlar ve belirlenen çizginin arkasında derin kolda</w:t>
      </w:r>
    </w:p>
    <w:p w:rsidR="004254A9" w:rsidRPr="003138F4" w:rsidRDefault="004254A9" w:rsidP="004254A9">
      <w:pPr>
        <w:rPr>
          <w:rFonts w:cs="Times New Roman"/>
          <w:sz w:val="24"/>
          <w:szCs w:val="24"/>
        </w:rPr>
      </w:pPr>
      <w:r w:rsidRPr="003138F4">
        <w:rPr>
          <w:rFonts w:cs="Times New Roman"/>
          <w:sz w:val="24"/>
          <w:szCs w:val="24"/>
        </w:rPr>
        <w:t>sıralanırlar.Öğrenciler sağ elleriyle geriye bükülü olan sağ bacaklarının ayak bileklerinden tutarlar. Sol</w:t>
      </w:r>
    </w:p>
    <w:p w:rsidR="004254A9" w:rsidRPr="003138F4" w:rsidRDefault="004254A9" w:rsidP="004254A9">
      <w:pPr>
        <w:rPr>
          <w:rFonts w:cs="Times New Roman"/>
          <w:sz w:val="24"/>
          <w:szCs w:val="24"/>
        </w:rPr>
      </w:pPr>
      <w:r w:rsidRPr="003138F4">
        <w:rPr>
          <w:rFonts w:cs="Times New Roman"/>
          <w:sz w:val="24"/>
          <w:szCs w:val="24"/>
        </w:rPr>
        <w:t>elleriyle de öndeki arkadaşlarının omuzlarından tutarlar. Öğretmenin “başla” komutu ile gruplar</w:t>
      </w:r>
    </w:p>
    <w:p w:rsidR="004254A9" w:rsidRPr="003138F4" w:rsidRDefault="004254A9" w:rsidP="004254A9">
      <w:pPr>
        <w:rPr>
          <w:rFonts w:cs="Times New Roman"/>
          <w:sz w:val="24"/>
          <w:szCs w:val="24"/>
        </w:rPr>
      </w:pPr>
      <w:r w:rsidRPr="003138F4">
        <w:rPr>
          <w:rFonts w:cs="Times New Roman"/>
          <w:sz w:val="24"/>
          <w:szCs w:val="24"/>
        </w:rPr>
        <w:t>belirlenen çizgiye kadar birbirinden kopmadan tek ayakla sıçrayarak gitmeye çalışırlar. Belirlenen</w:t>
      </w:r>
    </w:p>
    <w:p w:rsidR="004254A9" w:rsidRPr="003138F4" w:rsidRDefault="004254A9" w:rsidP="004254A9">
      <w:pPr>
        <w:rPr>
          <w:rFonts w:cs="Times New Roman"/>
          <w:sz w:val="24"/>
          <w:szCs w:val="24"/>
        </w:rPr>
      </w:pPr>
      <w:r w:rsidRPr="003138F4">
        <w:rPr>
          <w:rFonts w:cs="Times New Roman"/>
          <w:sz w:val="24"/>
          <w:szCs w:val="24"/>
        </w:rPr>
        <w:t>çizgiden birbirinden kopmadan, önce geçen grup oyunu kazanır. Mesafe arttırılabilir. Oyun aynı</w:t>
      </w:r>
    </w:p>
    <w:p w:rsidR="004254A9" w:rsidRDefault="004254A9" w:rsidP="004254A9">
      <w:pPr>
        <w:rPr>
          <w:rFonts w:cs="Times New Roman"/>
          <w:sz w:val="24"/>
          <w:szCs w:val="24"/>
        </w:rPr>
      </w:pPr>
      <w:r w:rsidRPr="003138F4">
        <w:rPr>
          <w:rFonts w:cs="Times New Roman"/>
          <w:sz w:val="24"/>
          <w:szCs w:val="24"/>
        </w:rPr>
        <w:t xml:space="preserve">şekilde öğrencilerin birbirinin dizlerine oturarak da oynanabilir. </w:t>
      </w:r>
    </w:p>
    <w:p w:rsidR="004254A9" w:rsidRPr="003138F4" w:rsidRDefault="004254A9" w:rsidP="004254A9">
      <w:pPr>
        <w:rPr>
          <w:rFonts w:cs="Times New Roman"/>
          <w:sz w:val="24"/>
          <w:szCs w:val="24"/>
        </w:rPr>
      </w:pPr>
    </w:p>
    <w:p w:rsidR="004254A9" w:rsidRDefault="004254A9" w:rsidP="004254A9">
      <w:pPr>
        <w:rPr>
          <w:rFonts w:cs="Times New Roman"/>
          <w:b/>
          <w:sz w:val="24"/>
          <w:szCs w:val="24"/>
        </w:rPr>
      </w:pPr>
      <w:r w:rsidRPr="00590C08">
        <w:rPr>
          <w:rFonts w:cs="Times New Roman"/>
          <w:b/>
          <w:sz w:val="24"/>
          <w:szCs w:val="24"/>
        </w:rPr>
        <w:t>3. KAZANIM: Oyunlarda nesne kontrolü gerektiren hareketleri etkili kullanır.</w:t>
      </w:r>
    </w:p>
    <w:p w:rsidR="004254A9" w:rsidRPr="00590C08" w:rsidRDefault="004254A9" w:rsidP="004254A9">
      <w:pPr>
        <w:rPr>
          <w:rFonts w:cs="Times New Roman"/>
          <w:b/>
          <w:sz w:val="24"/>
          <w:szCs w:val="24"/>
        </w:rPr>
      </w:pPr>
    </w:p>
    <w:p w:rsidR="004254A9" w:rsidRPr="003138F4" w:rsidRDefault="004254A9" w:rsidP="004254A9">
      <w:pPr>
        <w:rPr>
          <w:rFonts w:cs="Times New Roman"/>
          <w:sz w:val="24"/>
          <w:szCs w:val="24"/>
        </w:rPr>
      </w:pPr>
      <w:r w:rsidRPr="002814E7">
        <w:rPr>
          <w:rFonts w:cs="Times New Roman"/>
          <w:b/>
          <w:sz w:val="24"/>
          <w:szCs w:val="24"/>
        </w:rPr>
        <w:t>Oklava-Çubuk Çevirme:</w:t>
      </w:r>
      <w:r w:rsidRPr="003138F4">
        <w:rPr>
          <w:rFonts w:cs="Times New Roman"/>
          <w:sz w:val="24"/>
          <w:szCs w:val="24"/>
        </w:rPr>
        <w:t xml:space="preserve"> Öğrenciler 10’ar kişilik gruplar oluştururlar ve el ele tutuşarak bir daire</w:t>
      </w:r>
    </w:p>
    <w:p w:rsidR="004254A9" w:rsidRPr="003138F4" w:rsidRDefault="004254A9" w:rsidP="004254A9">
      <w:pPr>
        <w:rPr>
          <w:rFonts w:cs="Times New Roman"/>
          <w:sz w:val="24"/>
          <w:szCs w:val="24"/>
        </w:rPr>
      </w:pPr>
      <w:r w:rsidRPr="003138F4">
        <w:rPr>
          <w:rFonts w:cs="Times New Roman"/>
          <w:sz w:val="24"/>
          <w:szCs w:val="24"/>
        </w:rPr>
        <w:t xml:space="preserve">şeklinde pozisyon alırlar. Her öğrencinin önünde bir oklava vardır. Öğrenciler avuç içleri ile yere dik </w:t>
      </w:r>
    </w:p>
    <w:p w:rsidR="004254A9" w:rsidRPr="003138F4" w:rsidRDefault="004254A9" w:rsidP="004254A9">
      <w:pPr>
        <w:rPr>
          <w:rFonts w:cs="Times New Roman"/>
          <w:sz w:val="24"/>
          <w:szCs w:val="24"/>
        </w:rPr>
      </w:pPr>
      <w:r w:rsidRPr="003138F4">
        <w:rPr>
          <w:rFonts w:cs="Times New Roman"/>
          <w:sz w:val="24"/>
          <w:szCs w:val="24"/>
        </w:rPr>
        <w:t>olacak şekilde oklavaları tutarlar. Öğretmenin komutuna bağlı olarak öğrenciler sağlarında bulunan</w:t>
      </w:r>
    </w:p>
    <w:p w:rsidR="004254A9" w:rsidRPr="003138F4" w:rsidRDefault="004254A9" w:rsidP="004254A9">
      <w:pPr>
        <w:rPr>
          <w:rFonts w:cs="Times New Roman"/>
          <w:sz w:val="24"/>
          <w:szCs w:val="24"/>
        </w:rPr>
      </w:pPr>
      <w:r w:rsidRPr="003138F4">
        <w:rPr>
          <w:rFonts w:cs="Times New Roman"/>
          <w:sz w:val="24"/>
          <w:szCs w:val="24"/>
        </w:rPr>
        <w:t>oklavayı düşürmeden avuç içleri ile tutmaya çalışırlar. Oklavasını düşüren öğrenci gruptan ayrılır.</w:t>
      </w:r>
    </w:p>
    <w:p w:rsidR="004254A9" w:rsidRDefault="004254A9" w:rsidP="004254A9">
      <w:pPr>
        <w:rPr>
          <w:rFonts w:cs="Times New Roman"/>
          <w:sz w:val="24"/>
          <w:szCs w:val="24"/>
        </w:rPr>
      </w:pPr>
      <w:r w:rsidRPr="003138F4">
        <w:rPr>
          <w:rFonts w:cs="Times New Roman"/>
          <w:sz w:val="24"/>
          <w:szCs w:val="24"/>
        </w:rPr>
        <w:t xml:space="preserve">Oyun son bir kişi kalana kadar devam eder.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2814E7">
        <w:rPr>
          <w:rFonts w:cs="Times New Roman"/>
          <w:b/>
          <w:sz w:val="24"/>
          <w:szCs w:val="24"/>
        </w:rPr>
        <w:t xml:space="preserve">Düşün, Bil, Bul: </w:t>
      </w:r>
      <w:r w:rsidRPr="003138F4">
        <w:rPr>
          <w:rFonts w:cs="Times New Roman"/>
          <w:sz w:val="24"/>
          <w:szCs w:val="24"/>
        </w:rPr>
        <w:t>Öğrenciler eşit sayıda iki gruba ayrılır. Her grup için bir öğrenci hakem olur.Her</w:t>
      </w:r>
    </w:p>
    <w:p w:rsidR="004254A9" w:rsidRPr="003138F4" w:rsidRDefault="004254A9" w:rsidP="004254A9">
      <w:pPr>
        <w:rPr>
          <w:rFonts w:cs="Times New Roman"/>
          <w:sz w:val="24"/>
          <w:szCs w:val="24"/>
        </w:rPr>
      </w:pPr>
      <w:r w:rsidRPr="003138F4">
        <w:rPr>
          <w:rFonts w:cs="Times New Roman"/>
          <w:sz w:val="24"/>
          <w:szCs w:val="24"/>
        </w:rPr>
        <w:t>grubun önüne matematik işlemlerini içeren kartlar (işlemler sınıf seviyesine uygun ve basit olmalı),</w:t>
      </w:r>
    </w:p>
    <w:p w:rsidR="004254A9" w:rsidRPr="003138F4" w:rsidRDefault="004254A9" w:rsidP="004254A9">
      <w:pPr>
        <w:rPr>
          <w:rFonts w:cs="Times New Roman"/>
          <w:sz w:val="24"/>
          <w:szCs w:val="24"/>
        </w:rPr>
      </w:pPr>
      <w:r w:rsidRPr="003138F4">
        <w:rPr>
          <w:rFonts w:cs="Times New Roman"/>
          <w:sz w:val="24"/>
          <w:szCs w:val="24"/>
        </w:rPr>
        <w:t>basketbol topları, minder ve minderin ilerisine de cevap kartları konulur.Öğretmenin komutu ile</w:t>
      </w:r>
    </w:p>
    <w:p w:rsidR="004254A9" w:rsidRPr="003138F4" w:rsidRDefault="004254A9" w:rsidP="004254A9">
      <w:pPr>
        <w:rPr>
          <w:rFonts w:cs="Times New Roman"/>
          <w:sz w:val="24"/>
          <w:szCs w:val="24"/>
        </w:rPr>
      </w:pPr>
      <w:r w:rsidRPr="003138F4">
        <w:rPr>
          <w:rFonts w:cs="Times New Roman"/>
          <w:sz w:val="24"/>
          <w:szCs w:val="24"/>
        </w:rPr>
        <w:t>birinci öğrenciler soru kartlarından bir tane matematik sorusu alır, okur ve kartı hakeme verir. Sonra</w:t>
      </w:r>
    </w:p>
    <w:p w:rsidR="004254A9" w:rsidRPr="003138F4" w:rsidRDefault="004254A9" w:rsidP="004254A9">
      <w:pPr>
        <w:rPr>
          <w:rFonts w:cs="Times New Roman"/>
          <w:sz w:val="24"/>
          <w:szCs w:val="24"/>
        </w:rPr>
      </w:pPr>
      <w:r w:rsidRPr="003138F4">
        <w:rPr>
          <w:rFonts w:cs="Times New Roman"/>
          <w:sz w:val="24"/>
          <w:szCs w:val="24"/>
        </w:rPr>
        <w:t>kartı bırakarak basketbol topunu alır ve top sürerek mindere kadar gider. Topu bırakıp minderde</w:t>
      </w:r>
    </w:p>
    <w:p w:rsidR="004254A9" w:rsidRPr="003138F4" w:rsidRDefault="004254A9" w:rsidP="004254A9">
      <w:pPr>
        <w:rPr>
          <w:rFonts w:cs="Times New Roman"/>
          <w:sz w:val="24"/>
          <w:szCs w:val="24"/>
        </w:rPr>
      </w:pPr>
      <w:r w:rsidRPr="003138F4">
        <w:rPr>
          <w:rFonts w:cs="Times New Roman"/>
          <w:sz w:val="24"/>
          <w:szCs w:val="24"/>
        </w:rPr>
        <w:t>yuvarlanma veya takla yapar. Sonra hızlıca cevap kartlarının olduğu yere gidip, işlemin sonucunu</w:t>
      </w:r>
    </w:p>
    <w:p w:rsidR="004254A9" w:rsidRPr="003138F4" w:rsidRDefault="004254A9" w:rsidP="004254A9">
      <w:pPr>
        <w:rPr>
          <w:rFonts w:cs="Times New Roman"/>
          <w:sz w:val="24"/>
          <w:szCs w:val="24"/>
        </w:rPr>
      </w:pPr>
      <w:r w:rsidRPr="003138F4">
        <w:rPr>
          <w:rFonts w:cs="Times New Roman"/>
          <w:sz w:val="24"/>
          <w:szCs w:val="24"/>
        </w:rPr>
        <w:t>gösteren kartı alır ve koşarak başlangıç bölgesine döner ve cevap kartını hakeme verir. Cevap kartı</w:t>
      </w:r>
    </w:p>
    <w:p w:rsidR="004254A9" w:rsidRPr="003138F4" w:rsidRDefault="004254A9" w:rsidP="004254A9">
      <w:pPr>
        <w:rPr>
          <w:rFonts w:cs="Times New Roman"/>
          <w:sz w:val="24"/>
          <w:szCs w:val="24"/>
        </w:rPr>
      </w:pPr>
      <w:r w:rsidRPr="003138F4">
        <w:rPr>
          <w:rFonts w:cs="Times New Roman"/>
          <w:sz w:val="24"/>
          <w:szCs w:val="24"/>
        </w:rPr>
        <w:t>doğru ise grup 1 puan alır. Oyun bu şekilde devam eder ve oyunun sonucunda en yüksek puanı</w:t>
      </w:r>
    </w:p>
    <w:p w:rsidR="004254A9" w:rsidRDefault="004254A9" w:rsidP="004254A9">
      <w:pPr>
        <w:rPr>
          <w:rFonts w:cs="Times New Roman"/>
          <w:sz w:val="24"/>
          <w:szCs w:val="24"/>
        </w:rPr>
      </w:pPr>
      <w:r w:rsidRPr="003138F4">
        <w:rPr>
          <w:rFonts w:cs="Times New Roman"/>
          <w:sz w:val="24"/>
          <w:szCs w:val="24"/>
        </w:rPr>
        <w:t xml:space="preserve">toplayan grup birinci olur. </w:t>
      </w:r>
    </w:p>
    <w:p w:rsidR="004254A9" w:rsidRDefault="004254A9" w:rsidP="004254A9">
      <w:pPr>
        <w:rPr>
          <w:rFonts w:cs="Times New Roman"/>
          <w:sz w:val="24"/>
          <w:szCs w:val="24"/>
        </w:rPr>
      </w:pPr>
    </w:p>
    <w:p w:rsidR="004254A9" w:rsidRPr="003138F4" w:rsidRDefault="004254A9" w:rsidP="004254A9">
      <w:pPr>
        <w:rPr>
          <w:rFonts w:cs="Times New Roman"/>
          <w:sz w:val="24"/>
          <w:szCs w:val="24"/>
        </w:rPr>
      </w:pPr>
    </w:p>
    <w:p w:rsidR="00903EBF" w:rsidRDefault="00903EBF" w:rsidP="004254A9">
      <w:pPr>
        <w:rPr>
          <w:rFonts w:cs="Times New Roman"/>
          <w:b/>
          <w:sz w:val="24"/>
          <w:szCs w:val="24"/>
        </w:rPr>
      </w:pPr>
    </w:p>
    <w:p w:rsidR="004254A9" w:rsidRPr="003138F4" w:rsidRDefault="004254A9" w:rsidP="004254A9">
      <w:pPr>
        <w:rPr>
          <w:rFonts w:cs="Times New Roman"/>
          <w:sz w:val="24"/>
          <w:szCs w:val="24"/>
        </w:rPr>
      </w:pPr>
      <w:r w:rsidRPr="002814E7">
        <w:rPr>
          <w:rFonts w:cs="Times New Roman"/>
          <w:b/>
          <w:sz w:val="24"/>
          <w:szCs w:val="24"/>
        </w:rPr>
        <w:lastRenderedPageBreak/>
        <w:t>Hızlı Olan Kim? :</w:t>
      </w:r>
      <w:r w:rsidRPr="003138F4">
        <w:rPr>
          <w:rFonts w:cs="Times New Roman"/>
          <w:sz w:val="24"/>
          <w:szCs w:val="24"/>
        </w:rPr>
        <w:t xml:space="preserve"> Sınıftaki tüm öğrenciler el ele tutuşarak bir daire oluştururlar. Öğrencilerden bir ebe</w:t>
      </w:r>
    </w:p>
    <w:p w:rsidR="004254A9" w:rsidRPr="003138F4" w:rsidRDefault="004254A9" w:rsidP="004254A9">
      <w:pPr>
        <w:rPr>
          <w:rFonts w:cs="Times New Roman"/>
          <w:sz w:val="24"/>
          <w:szCs w:val="24"/>
        </w:rPr>
      </w:pPr>
      <w:r w:rsidRPr="003138F4">
        <w:rPr>
          <w:rFonts w:cs="Times New Roman"/>
          <w:sz w:val="24"/>
          <w:szCs w:val="24"/>
        </w:rPr>
        <w:t>seçilir ve dairenin ortasına gelir. Ebenin yanına cevizler konur. Bir öğrenciden başlayarak her birine bir</w:t>
      </w:r>
    </w:p>
    <w:p w:rsidR="004254A9" w:rsidRPr="003138F4" w:rsidRDefault="004254A9" w:rsidP="004254A9">
      <w:pPr>
        <w:rPr>
          <w:rFonts w:cs="Times New Roman"/>
          <w:sz w:val="24"/>
          <w:szCs w:val="24"/>
        </w:rPr>
      </w:pPr>
      <w:r w:rsidRPr="003138F4">
        <w:rPr>
          <w:rFonts w:cs="Times New Roman"/>
          <w:sz w:val="24"/>
          <w:szCs w:val="24"/>
        </w:rPr>
        <w:t>numara ve bir kaşık verilir. Ebe ortada ard arda 2 sayı söyler örneğin: 4-5. Bu sayılar bulundukları</w:t>
      </w:r>
    </w:p>
    <w:p w:rsidR="004254A9" w:rsidRPr="003138F4" w:rsidRDefault="004254A9" w:rsidP="004254A9">
      <w:pPr>
        <w:rPr>
          <w:rFonts w:cs="Times New Roman"/>
          <w:sz w:val="24"/>
          <w:szCs w:val="24"/>
        </w:rPr>
      </w:pPr>
      <w:r w:rsidRPr="003138F4">
        <w:rPr>
          <w:rFonts w:cs="Times New Roman"/>
          <w:sz w:val="24"/>
          <w:szCs w:val="24"/>
        </w:rPr>
        <w:t>yönden zıt yönde dairenin dışından bir tur koşarlar ve kendi yerlerine geldikleri zaman içeri girip</w:t>
      </w:r>
    </w:p>
    <w:p w:rsidR="004254A9" w:rsidRPr="003138F4" w:rsidRDefault="004254A9" w:rsidP="004254A9">
      <w:pPr>
        <w:rPr>
          <w:rFonts w:cs="Times New Roman"/>
          <w:sz w:val="24"/>
          <w:szCs w:val="24"/>
        </w:rPr>
      </w:pPr>
      <w:r w:rsidRPr="003138F4">
        <w:rPr>
          <w:rFonts w:cs="Times New Roman"/>
          <w:sz w:val="24"/>
          <w:szCs w:val="24"/>
        </w:rPr>
        <w:t>ebenin yanına giderek yerde bulunan bir cevizi alıp kaşığın içerisine koyarlar ve kendi yerlerine kadar</w:t>
      </w:r>
    </w:p>
    <w:p w:rsidR="004254A9" w:rsidRPr="003138F4" w:rsidRDefault="004254A9" w:rsidP="004254A9">
      <w:pPr>
        <w:rPr>
          <w:rFonts w:cs="Times New Roman"/>
          <w:sz w:val="24"/>
          <w:szCs w:val="24"/>
        </w:rPr>
      </w:pPr>
      <w:r w:rsidRPr="003138F4">
        <w:rPr>
          <w:rFonts w:cs="Times New Roman"/>
          <w:sz w:val="24"/>
          <w:szCs w:val="24"/>
        </w:rPr>
        <w:t>hızlıca getirmeye çalışırlar. En hızlı şekilde cevizi düşürmeden yerine dönen oyuncu sayı kazanır. Oyun</w:t>
      </w:r>
    </w:p>
    <w:p w:rsidR="004254A9" w:rsidRPr="003138F4" w:rsidRDefault="004254A9" w:rsidP="004254A9">
      <w:pPr>
        <w:rPr>
          <w:rFonts w:cs="Times New Roman"/>
          <w:sz w:val="24"/>
          <w:szCs w:val="24"/>
        </w:rPr>
      </w:pPr>
      <w:r w:rsidRPr="003138F4">
        <w:rPr>
          <w:rFonts w:cs="Times New Roman"/>
          <w:sz w:val="24"/>
          <w:szCs w:val="24"/>
        </w:rPr>
        <w:t>bu şekilde devam eder. Sınıftaki öğrenci sayısına göre katılımı sağlamak için 2-3 grup şeklinde</w:t>
      </w:r>
    </w:p>
    <w:p w:rsidR="004254A9" w:rsidRDefault="004254A9" w:rsidP="004254A9">
      <w:pPr>
        <w:rPr>
          <w:rFonts w:cs="Times New Roman"/>
          <w:sz w:val="24"/>
          <w:szCs w:val="24"/>
        </w:rPr>
      </w:pPr>
      <w:r w:rsidRPr="003138F4">
        <w:rPr>
          <w:rFonts w:cs="Times New Roman"/>
          <w:sz w:val="24"/>
          <w:szCs w:val="24"/>
        </w:rPr>
        <w:t>oynanabilir. Ceviz yerine farklı ekipmanlar kullanılabilir.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2814E7">
        <w:rPr>
          <w:rFonts w:cs="Times New Roman"/>
          <w:b/>
          <w:sz w:val="24"/>
          <w:szCs w:val="24"/>
        </w:rPr>
        <w:t>Kartonlarla Yürüme:</w:t>
      </w:r>
      <w:r w:rsidRPr="003138F4">
        <w:rPr>
          <w:rFonts w:cs="Times New Roman"/>
          <w:sz w:val="24"/>
          <w:szCs w:val="24"/>
        </w:rPr>
        <w:t xml:space="preserve"> Öğrenciler üç eşit gruba ayrılırlar ve belirlenen çizginin gerisinde derin kolda</w:t>
      </w:r>
    </w:p>
    <w:p w:rsidR="004254A9" w:rsidRPr="003138F4" w:rsidRDefault="004254A9" w:rsidP="004254A9">
      <w:pPr>
        <w:rPr>
          <w:rFonts w:cs="Times New Roman"/>
          <w:sz w:val="24"/>
          <w:szCs w:val="24"/>
        </w:rPr>
      </w:pPr>
      <w:r w:rsidRPr="003138F4">
        <w:rPr>
          <w:rFonts w:cs="Times New Roman"/>
          <w:sz w:val="24"/>
          <w:szCs w:val="24"/>
        </w:rPr>
        <w:t>sıralanırlar. Her gruba kartondan yapılmış yuvarlak şeklinde kapaklar verilir. Öğretmenin başla</w:t>
      </w:r>
    </w:p>
    <w:p w:rsidR="004254A9" w:rsidRPr="003138F4" w:rsidRDefault="004254A9" w:rsidP="004254A9">
      <w:pPr>
        <w:rPr>
          <w:rFonts w:cs="Times New Roman"/>
          <w:sz w:val="24"/>
          <w:szCs w:val="24"/>
        </w:rPr>
      </w:pPr>
      <w:r w:rsidRPr="003138F4">
        <w:rPr>
          <w:rFonts w:cs="Times New Roman"/>
          <w:sz w:val="24"/>
          <w:szCs w:val="24"/>
        </w:rPr>
        <w:t>komutu ile birlikte her gruptan birinci öğrenci kartonun birini yere koyarak bir ayakları ile üzerine</w:t>
      </w:r>
    </w:p>
    <w:p w:rsidR="004254A9" w:rsidRPr="003138F4" w:rsidRDefault="004254A9" w:rsidP="004254A9">
      <w:pPr>
        <w:rPr>
          <w:rFonts w:cs="Times New Roman"/>
          <w:sz w:val="24"/>
          <w:szCs w:val="24"/>
        </w:rPr>
      </w:pPr>
      <w:r w:rsidRPr="003138F4">
        <w:rPr>
          <w:rFonts w:cs="Times New Roman"/>
          <w:sz w:val="24"/>
          <w:szCs w:val="24"/>
        </w:rPr>
        <w:t>basar ve daha sonra ikinci kartonu onun önüne koyarak ona basar. Öğrenciler bu şekilde bitiş</w:t>
      </w:r>
    </w:p>
    <w:p w:rsidR="004254A9" w:rsidRPr="003138F4" w:rsidRDefault="004254A9" w:rsidP="004254A9">
      <w:pPr>
        <w:rPr>
          <w:rFonts w:cs="Times New Roman"/>
          <w:sz w:val="24"/>
          <w:szCs w:val="24"/>
        </w:rPr>
      </w:pPr>
      <w:r w:rsidRPr="003138F4">
        <w:rPr>
          <w:rFonts w:cs="Times New Roman"/>
          <w:sz w:val="24"/>
          <w:szCs w:val="24"/>
        </w:rPr>
        <w:t>çizgisine kadar yürürler ve çizgiye geldiklerinde kartonları alarak başlangıç çizgisine kadar koşup</w:t>
      </w:r>
    </w:p>
    <w:p w:rsidR="004254A9" w:rsidRPr="003138F4" w:rsidRDefault="004254A9" w:rsidP="004254A9">
      <w:pPr>
        <w:rPr>
          <w:rFonts w:cs="Times New Roman"/>
          <w:sz w:val="24"/>
          <w:szCs w:val="24"/>
        </w:rPr>
      </w:pPr>
      <w:r w:rsidRPr="003138F4">
        <w:rPr>
          <w:rFonts w:cs="Times New Roman"/>
          <w:sz w:val="24"/>
          <w:szCs w:val="24"/>
        </w:rPr>
        <w:t>kartonları ikinci arkadaşına verip grubunun arkasına geçerler. Kartonları alan oyuncular aynı şekilde</w:t>
      </w:r>
    </w:p>
    <w:p w:rsidR="004254A9" w:rsidRPr="003138F4" w:rsidRDefault="004254A9" w:rsidP="004254A9">
      <w:pPr>
        <w:rPr>
          <w:rFonts w:cs="Times New Roman"/>
          <w:sz w:val="24"/>
          <w:szCs w:val="24"/>
        </w:rPr>
      </w:pPr>
      <w:r w:rsidRPr="003138F4">
        <w:rPr>
          <w:rFonts w:cs="Times New Roman"/>
          <w:sz w:val="24"/>
          <w:szCs w:val="24"/>
        </w:rPr>
        <w:t>yürüyerek çizgiye ulaşmaya çalışırlar. Oyun bu şekilde devam eder ve en önce bitiren grup oyunu</w:t>
      </w:r>
    </w:p>
    <w:p w:rsidR="004254A9" w:rsidRPr="003138F4" w:rsidRDefault="004254A9" w:rsidP="004254A9">
      <w:pPr>
        <w:rPr>
          <w:rFonts w:cs="Times New Roman"/>
          <w:sz w:val="24"/>
          <w:szCs w:val="24"/>
        </w:rPr>
      </w:pPr>
      <w:r w:rsidRPr="003138F4">
        <w:rPr>
          <w:rFonts w:cs="Times New Roman"/>
          <w:sz w:val="24"/>
          <w:szCs w:val="24"/>
        </w:rPr>
        <w:t>kazanır. Mesafe değiştirilebilir. Kartonlar üzerinde farklı şekillerde yer değiştirmeler (tek ayak ve ya</w:t>
      </w:r>
    </w:p>
    <w:p w:rsidR="004254A9" w:rsidRDefault="004254A9" w:rsidP="004254A9">
      <w:pPr>
        <w:rPr>
          <w:rFonts w:cs="Times New Roman"/>
          <w:sz w:val="24"/>
          <w:szCs w:val="24"/>
        </w:rPr>
      </w:pPr>
      <w:r w:rsidRPr="003138F4">
        <w:rPr>
          <w:rFonts w:cs="Times New Roman"/>
          <w:sz w:val="24"/>
          <w:szCs w:val="24"/>
        </w:rPr>
        <w:t>çift ayakla sıçrama vb. gibi) yapılabilir.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2814E7">
        <w:rPr>
          <w:rFonts w:cs="Times New Roman"/>
          <w:b/>
          <w:sz w:val="24"/>
          <w:szCs w:val="24"/>
        </w:rPr>
        <w:t>Beyzbol Pas:</w:t>
      </w:r>
      <w:r w:rsidRPr="003138F4">
        <w:rPr>
          <w:rFonts w:cs="Times New Roman"/>
          <w:sz w:val="24"/>
          <w:szCs w:val="24"/>
        </w:rPr>
        <w:t xml:space="preserve"> Sınıf 4 eşit gruba ayrılır ve her grup salonun her bir köşesine yerleştirilir. İki öğrenci</w:t>
      </w:r>
    </w:p>
    <w:p w:rsidR="004254A9" w:rsidRPr="003138F4" w:rsidRDefault="004254A9" w:rsidP="004254A9">
      <w:pPr>
        <w:rPr>
          <w:rFonts w:cs="Times New Roman"/>
          <w:sz w:val="24"/>
          <w:szCs w:val="24"/>
        </w:rPr>
      </w:pPr>
      <w:r w:rsidRPr="003138F4">
        <w:rPr>
          <w:rFonts w:cs="Times New Roman"/>
          <w:sz w:val="24"/>
          <w:szCs w:val="24"/>
        </w:rPr>
        <w:t>kendi balonlarıyla ellerini kullanmadan bir sonraki bölgeye ulaşmaya çalışır ve karşıdaki eşi de onu</w:t>
      </w:r>
    </w:p>
    <w:p w:rsidR="004254A9" w:rsidRPr="003138F4" w:rsidRDefault="004254A9" w:rsidP="004254A9">
      <w:pPr>
        <w:rPr>
          <w:rFonts w:cs="Times New Roman"/>
          <w:sz w:val="24"/>
          <w:szCs w:val="24"/>
        </w:rPr>
      </w:pPr>
      <w:r w:rsidRPr="003138F4">
        <w:rPr>
          <w:rFonts w:cs="Times New Roman"/>
          <w:sz w:val="24"/>
          <w:szCs w:val="24"/>
        </w:rPr>
        <w:t>bekler. Top geldiğinde o da topu karşıya taşımaya çalışır. Bu böyle sıra başları gelene kadar devam</w:t>
      </w:r>
    </w:p>
    <w:p w:rsidR="004254A9" w:rsidRPr="003138F4" w:rsidRDefault="004254A9" w:rsidP="004254A9">
      <w:pPr>
        <w:rPr>
          <w:rFonts w:cs="Times New Roman"/>
          <w:sz w:val="24"/>
          <w:szCs w:val="24"/>
        </w:rPr>
      </w:pPr>
      <w:r w:rsidRPr="003138F4">
        <w:rPr>
          <w:rFonts w:cs="Times New Roman"/>
          <w:sz w:val="24"/>
          <w:szCs w:val="24"/>
        </w:rPr>
        <w:t>eder. İlk bitiren takım kazanır. (eğer oyunun zamanında ya da formatında değişiklik gerekirse</w:t>
      </w:r>
    </w:p>
    <w:p w:rsidR="004254A9" w:rsidRDefault="004254A9" w:rsidP="004254A9">
      <w:pPr>
        <w:rPr>
          <w:rFonts w:cs="Times New Roman"/>
          <w:sz w:val="24"/>
          <w:szCs w:val="24"/>
        </w:rPr>
      </w:pPr>
      <w:r w:rsidRPr="003138F4">
        <w:rPr>
          <w:rFonts w:cs="Times New Roman"/>
          <w:sz w:val="24"/>
          <w:szCs w:val="24"/>
        </w:rPr>
        <w:t>gruplardaki kişi sayıları artırılabilir, daha fazla üs yapılarak grupların dönüşümü sağlanabilir.)</w:t>
      </w:r>
    </w:p>
    <w:p w:rsidR="004254A9" w:rsidRPr="003138F4" w:rsidRDefault="004254A9" w:rsidP="004254A9">
      <w:pPr>
        <w:rPr>
          <w:rFonts w:cs="Times New Roman"/>
          <w:sz w:val="24"/>
          <w:szCs w:val="24"/>
        </w:rPr>
      </w:pPr>
    </w:p>
    <w:p w:rsidR="004254A9" w:rsidRPr="00590C08" w:rsidRDefault="004254A9" w:rsidP="004254A9">
      <w:pPr>
        <w:rPr>
          <w:rFonts w:cs="Times New Roman"/>
          <w:b/>
          <w:sz w:val="24"/>
          <w:szCs w:val="24"/>
        </w:rPr>
      </w:pPr>
      <w:r w:rsidRPr="00590C08">
        <w:rPr>
          <w:rFonts w:cs="Times New Roman"/>
          <w:b/>
          <w:sz w:val="24"/>
          <w:szCs w:val="24"/>
        </w:rPr>
        <w:t>4.KAZANIM: Yaratıcı, modern, aerobik, kültürel dansları ve halk danslarını içeren çeşitli dans</w:t>
      </w:r>
    </w:p>
    <w:p w:rsidR="004254A9" w:rsidRDefault="004254A9" w:rsidP="004254A9">
      <w:pPr>
        <w:rPr>
          <w:rFonts w:cs="Times New Roman"/>
          <w:b/>
          <w:sz w:val="24"/>
          <w:szCs w:val="24"/>
        </w:rPr>
      </w:pPr>
      <w:r w:rsidRPr="00590C08">
        <w:rPr>
          <w:rFonts w:cs="Times New Roman"/>
          <w:b/>
          <w:sz w:val="24"/>
          <w:szCs w:val="24"/>
        </w:rPr>
        <w:t>türlerini küçük grupla yapar.</w:t>
      </w:r>
    </w:p>
    <w:p w:rsidR="004254A9" w:rsidRPr="00590C08" w:rsidRDefault="004254A9" w:rsidP="004254A9">
      <w:pPr>
        <w:rPr>
          <w:rFonts w:cs="Times New Roman"/>
          <w:b/>
          <w:sz w:val="24"/>
          <w:szCs w:val="24"/>
        </w:rPr>
      </w:pPr>
    </w:p>
    <w:p w:rsidR="004254A9" w:rsidRPr="003138F4" w:rsidRDefault="004254A9" w:rsidP="004254A9">
      <w:pPr>
        <w:rPr>
          <w:rFonts w:cs="Times New Roman"/>
          <w:sz w:val="24"/>
          <w:szCs w:val="24"/>
        </w:rPr>
      </w:pPr>
      <w:r w:rsidRPr="002814E7">
        <w:rPr>
          <w:rFonts w:cs="Times New Roman"/>
          <w:b/>
          <w:sz w:val="24"/>
          <w:szCs w:val="24"/>
        </w:rPr>
        <w:t>Vals Karesi:</w:t>
      </w:r>
      <w:r>
        <w:rPr>
          <w:rFonts w:cs="Times New Roman"/>
          <w:b/>
          <w:sz w:val="24"/>
          <w:szCs w:val="24"/>
        </w:rPr>
        <w:t xml:space="preserve"> </w:t>
      </w:r>
      <w:r w:rsidRPr="003138F4">
        <w:rPr>
          <w:rFonts w:cs="Times New Roman"/>
          <w:sz w:val="24"/>
          <w:szCs w:val="24"/>
        </w:rPr>
        <w:t>Ayaklar birleştirerek karenin bir ucunda durulur. Öğrencilere önlerine kare çizmeleri</w:t>
      </w:r>
    </w:p>
    <w:p w:rsidR="004254A9" w:rsidRPr="003138F4" w:rsidRDefault="004254A9" w:rsidP="004254A9">
      <w:pPr>
        <w:rPr>
          <w:rFonts w:cs="Times New Roman"/>
          <w:sz w:val="24"/>
          <w:szCs w:val="24"/>
        </w:rPr>
      </w:pPr>
      <w:r w:rsidRPr="003138F4">
        <w:rPr>
          <w:rFonts w:cs="Times New Roman"/>
          <w:sz w:val="24"/>
          <w:szCs w:val="24"/>
        </w:rPr>
        <w:t xml:space="preserve">istenir. Kare şeklinin üzerinde dans edilecekleri söylenir. Dansa karenin sol alt köşesinden başlanır. </w:t>
      </w:r>
    </w:p>
    <w:p w:rsidR="004254A9" w:rsidRPr="003138F4" w:rsidRDefault="004254A9" w:rsidP="004254A9">
      <w:pPr>
        <w:rPr>
          <w:rFonts w:cs="Times New Roman"/>
          <w:sz w:val="24"/>
          <w:szCs w:val="24"/>
        </w:rPr>
      </w:pPr>
      <w:r w:rsidRPr="003138F4">
        <w:rPr>
          <w:rFonts w:cs="Times New Roman"/>
          <w:sz w:val="24"/>
          <w:szCs w:val="24"/>
        </w:rPr>
        <w:t>1- Sağa sağ ayakla bir adım alınır,</w:t>
      </w:r>
    </w:p>
    <w:p w:rsidR="004254A9" w:rsidRPr="003138F4" w:rsidRDefault="004254A9" w:rsidP="004254A9">
      <w:pPr>
        <w:rPr>
          <w:rFonts w:cs="Times New Roman"/>
          <w:sz w:val="24"/>
          <w:szCs w:val="24"/>
        </w:rPr>
      </w:pPr>
      <w:r w:rsidRPr="003138F4">
        <w:rPr>
          <w:rFonts w:cs="Times New Roman"/>
          <w:sz w:val="24"/>
          <w:szCs w:val="24"/>
        </w:rPr>
        <w:t>2- Sol bacak sağ ayağın yanına yavaşca yaklaştırılır ve parmak ucu ile nokta konur,</w:t>
      </w:r>
    </w:p>
    <w:p w:rsidR="004254A9" w:rsidRPr="003138F4" w:rsidRDefault="004254A9" w:rsidP="004254A9">
      <w:pPr>
        <w:rPr>
          <w:rFonts w:cs="Times New Roman"/>
          <w:sz w:val="24"/>
          <w:szCs w:val="24"/>
        </w:rPr>
      </w:pPr>
      <w:r w:rsidRPr="003138F4">
        <w:rPr>
          <w:rFonts w:cs="Times New Roman"/>
          <w:sz w:val="24"/>
          <w:szCs w:val="24"/>
        </w:rPr>
        <w:t>3- Sol ayağa ileri adım alıp, sağ ayakla ileri yavaş bir adım alınır ve parmak ucu ile nokta konur.</w:t>
      </w:r>
    </w:p>
    <w:p w:rsidR="004254A9" w:rsidRPr="003138F4" w:rsidRDefault="004254A9" w:rsidP="004254A9">
      <w:pPr>
        <w:rPr>
          <w:rFonts w:cs="Times New Roman"/>
          <w:sz w:val="24"/>
          <w:szCs w:val="24"/>
        </w:rPr>
      </w:pPr>
      <w:r w:rsidRPr="003138F4">
        <w:rPr>
          <w:rFonts w:cs="Times New Roman"/>
          <w:sz w:val="24"/>
          <w:szCs w:val="24"/>
        </w:rPr>
        <w:t>4- Sol ayak sola adım alıp,sağ ayakla yanına yavaşca yaklaştırılır ve parmak ucu ile nokta konur.</w:t>
      </w:r>
    </w:p>
    <w:p w:rsidR="004254A9" w:rsidRPr="003138F4" w:rsidRDefault="004254A9" w:rsidP="004254A9">
      <w:pPr>
        <w:rPr>
          <w:rFonts w:cs="Times New Roman"/>
          <w:sz w:val="24"/>
          <w:szCs w:val="24"/>
        </w:rPr>
      </w:pPr>
      <w:r w:rsidRPr="003138F4">
        <w:rPr>
          <w:rFonts w:cs="Times New Roman"/>
          <w:sz w:val="24"/>
          <w:szCs w:val="24"/>
        </w:rPr>
        <w:t>5- Sağ ayak geriye adım alıp,sol ayakla yanına yavaşca yaklaştırılır ve parmak ucu ile nokta konur.</w:t>
      </w:r>
    </w:p>
    <w:p w:rsidR="004254A9" w:rsidRDefault="004254A9" w:rsidP="004254A9">
      <w:pPr>
        <w:rPr>
          <w:rFonts w:cs="Times New Roman"/>
          <w:sz w:val="24"/>
          <w:szCs w:val="24"/>
        </w:rPr>
      </w:pPr>
      <w:r w:rsidRPr="003138F4">
        <w:rPr>
          <w:rFonts w:cs="Times New Roman"/>
          <w:sz w:val="24"/>
          <w:szCs w:val="24"/>
        </w:rPr>
        <w:t xml:space="preserve">Dans bir kez daha tekrar edilmelidir. Dans adımları iki kez daha hızlı ritimde yapılmalıdır.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2814E7">
        <w:rPr>
          <w:rFonts w:cs="Times New Roman"/>
          <w:b/>
          <w:sz w:val="24"/>
          <w:szCs w:val="24"/>
        </w:rPr>
        <w:lastRenderedPageBreak/>
        <w:t>Aerobik –Grapvine Dansı:</w:t>
      </w:r>
      <w:r w:rsidRPr="003138F4">
        <w:rPr>
          <w:rFonts w:cs="Times New Roman"/>
          <w:sz w:val="24"/>
          <w:szCs w:val="24"/>
        </w:rPr>
        <w:t xml:space="preserve"> Bir adım yana alınırken diğer adım ya öne ya arkaya alınır. Örneğin: Sağ</w:t>
      </w:r>
    </w:p>
    <w:p w:rsidR="004254A9" w:rsidRPr="003138F4" w:rsidRDefault="004254A9" w:rsidP="004254A9">
      <w:pPr>
        <w:rPr>
          <w:rFonts w:cs="Times New Roman"/>
          <w:sz w:val="24"/>
          <w:szCs w:val="24"/>
        </w:rPr>
      </w:pPr>
      <w:r w:rsidRPr="003138F4">
        <w:rPr>
          <w:rFonts w:cs="Times New Roman"/>
          <w:sz w:val="24"/>
          <w:szCs w:val="24"/>
        </w:rPr>
        <w:t>adımla sağa, sol adımla sağa önde çapraz adım alınır; sağ adımla sağa, sol adımla sağa doğru arkadan</w:t>
      </w:r>
    </w:p>
    <w:p w:rsidR="004254A9" w:rsidRPr="003138F4" w:rsidRDefault="004254A9" w:rsidP="004254A9">
      <w:pPr>
        <w:rPr>
          <w:rFonts w:cs="Times New Roman"/>
          <w:sz w:val="24"/>
          <w:szCs w:val="24"/>
        </w:rPr>
      </w:pPr>
      <w:r w:rsidRPr="003138F4">
        <w:rPr>
          <w:rFonts w:cs="Times New Roman"/>
          <w:sz w:val="24"/>
          <w:szCs w:val="24"/>
        </w:rPr>
        <w:t xml:space="preserve">çapraz adım alınır. </w:t>
      </w:r>
    </w:p>
    <w:p w:rsidR="004254A9" w:rsidRDefault="004254A9" w:rsidP="004254A9">
      <w:pPr>
        <w:rPr>
          <w:rFonts w:cs="Times New Roman"/>
          <w:sz w:val="24"/>
          <w:szCs w:val="24"/>
        </w:rPr>
      </w:pPr>
    </w:p>
    <w:p w:rsidR="004254A9" w:rsidRPr="003138F4" w:rsidRDefault="004254A9" w:rsidP="004254A9">
      <w:pPr>
        <w:rPr>
          <w:rFonts w:cs="Times New Roman"/>
          <w:sz w:val="24"/>
          <w:szCs w:val="24"/>
        </w:rPr>
      </w:pPr>
      <w:r w:rsidRPr="003138F4">
        <w:rPr>
          <w:rFonts w:cs="Times New Roman"/>
          <w:sz w:val="24"/>
          <w:szCs w:val="24"/>
        </w:rPr>
        <w:t>Sağ grapvine (sağa)</w:t>
      </w:r>
    </w:p>
    <w:p w:rsidR="004254A9" w:rsidRPr="003138F4" w:rsidRDefault="004254A9" w:rsidP="004254A9">
      <w:pPr>
        <w:rPr>
          <w:rFonts w:cs="Times New Roman"/>
          <w:sz w:val="24"/>
          <w:szCs w:val="24"/>
        </w:rPr>
      </w:pPr>
      <w:r w:rsidRPr="003138F4">
        <w:rPr>
          <w:rFonts w:cs="Times New Roman"/>
          <w:sz w:val="24"/>
          <w:szCs w:val="24"/>
        </w:rPr>
        <w:t>1- Sağ adımla sağa</w:t>
      </w:r>
    </w:p>
    <w:p w:rsidR="004254A9" w:rsidRPr="003138F4" w:rsidRDefault="004254A9" w:rsidP="004254A9">
      <w:pPr>
        <w:rPr>
          <w:rFonts w:cs="Times New Roman"/>
          <w:sz w:val="24"/>
          <w:szCs w:val="24"/>
        </w:rPr>
      </w:pPr>
      <w:r w:rsidRPr="003138F4">
        <w:rPr>
          <w:rFonts w:cs="Times New Roman"/>
          <w:sz w:val="24"/>
          <w:szCs w:val="24"/>
        </w:rPr>
        <w:t>2- Sol adımla önden çapraz</w:t>
      </w:r>
    </w:p>
    <w:p w:rsidR="004254A9" w:rsidRPr="003138F4" w:rsidRDefault="004254A9" w:rsidP="004254A9">
      <w:pPr>
        <w:rPr>
          <w:rFonts w:cs="Times New Roman"/>
          <w:sz w:val="24"/>
          <w:szCs w:val="24"/>
        </w:rPr>
      </w:pPr>
      <w:r w:rsidRPr="003138F4">
        <w:rPr>
          <w:rFonts w:cs="Times New Roman"/>
          <w:sz w:val="24"/>
          <w:szCs w:val="24"/>
        </w:rPr>
        <w:t>3- Sağ adımla sağa</w:t>
      </w:r>
    </w:p>
    <w:p w:rsidR="004254A9" w:rsidRPr="003138F4" w:rsidRDefault="004254A9" w:rsidP="004254A9">
      <w:pPr>
        <w:rPr>
          <w:rFonts w:cs="Times New Roman"/>
          <w:sz w:val="24"/>
          <w:szCs w:val="24"/>
        </w:rPr>
      </w:pPr>
      <w:r w:rsidRPr="003138F4">
        <w:rPr>
          <w:rFonts w:cs="Times New Roman"/>
          <w:sz w:val="24"/>
          <w:szCs w:val="24"/>
        </w:rPr>
        <w:t>4- Sol adım arkadan çapraz adım</w:t>
      </w:r>
    </w:p>
    <w:p w:rsidR="004254A9" w:rsidRPr="003138F4" w:rsidRDefault="004254A9" w:rsidP="004254A9">
      <w:pPr>
        <w:rPr>
          <w:rFonts w:cs="Times New Roman"/>
          <w:sz w:val="24"/>
          <w:szCs w:val="24"/>
        </w:rPr>
      </w:pPr>
      <w:r w:rsidRPr="003138F4">
        <w:rPr>
          <w:rFonts w:cs="Times New Roman"/>
          <w:sz w:val="24"/>
          <w:szCs w:val="24"/>
        </w:rPr>
        <w:t>5- Ayaklar birleştirerek yukarı sıçrama</w:t>
      </w:r>
    </w:p>
    <w:p w:rsidR="004254A9" w:rsidRDefault="004254A9" w:rsidP="004254A9">
      <w:pPr>
        <w:rPr>
          <w:rFonts w:cs="Times New Roman"/>
          <w:sz w:val="24"/>
          <w:szCs w:val="24"/>
        </w:rPr>
      </w:pPr>
    </w:p>
    <w:p w:rsidR="004254A9" w:rsidRPr="003138F4" w:rsidRDefault="004254A9" w:rsidP="004254A9">
      <w:pPr>
        <w:rPr>
          <w:rFonts w:cs="Times New Roman"/>
          <w:sz w:val="24"/>
          <w:szCs w:val="24"/>
        </w:rPr>
      </w:pPr>
      <w:r w:rsidRPr="003138F4">
        <w:rPr>
          <w:rFonts w:cs="Times New Roman"/>
          <w:sz w:val="24"/>
          <w:szCs w:val="24"/>
        </w:rPr>
        <w:t>Sol grapvine (sola)</w:t>
      </w:r>
    </w:p>
    <w:p w:rsidR="004254A9" w:rsidRPr="003138F4" w:rsidRDefault="004254A9" w:rsidP="004254A9">
      <w:pPr>
        <w:rPr>
          <w:rFonts w:cs="Times New Roman"/>
          <w:sz w:val="24"/>
          <w:szCs w:val="24"/>
        </w:rPr>
      </w:pPr>
      <w:r w:rsidRPr="003138F4">
        <w:rPr>
          <w:rFonts w:cs="Times New Roman"/>
          <w:sz w:val="24"/>
          <w:szCs w:val="24"/>
        </w:rPr>
        <w:t>1- Sol adımla sola</w:t>
      </w:r>
    </w:p>
    <w:p w:rsidR="004254A9" w:rsidRPr="003138F4" w:rsidRDefault="004254A9" w:rsidP="004254A9">
      <w:pPr>
        <w:rPr>
          <w:rFonts w:cs="Times New Roman"/>
          <w:sz w:val="24"/>
          <w:szCs w:val="24"/>
        </w:rPr>
      </w:pPr>
      <w:r w:rsidRPr="003138F4">
        <w:rPr>
          <w:rFonts w:cs="Times New Roman"/>
          <w:sz w:val="24"/>
          <w:szCs w:val="24"/>
        </w:rPr>
        <w:t>2- Sağ adımla önden çapraz</w:t>
      </w:r>
    </w:p>
    <w:p w:rsidR="004254A9" w:rsidRPr="003138F4" w:rsidRDefault="004254A9" w:rsidP="004254A9">
      <w:pPr>
        <w:rPr>
          <w:rFonts w:cs="Times New Roman"/>
          <w:sz w:val="24"/>
          <w:szCs w:val="24"/>
        </w:rPr>
      </w:pPr>
      <w:r w:rsidRPr="003138F4">
        <w:rPr>
          <w:rFonts w:cs="Times New Roman"/>
          <w:sz w:val="24"/>
          <w:szCs w:val="24"/>
        </w:rPr>
        <w:t>3- Sol adımla sola</w:t>
      </w:r>
    </w:p>
    <w:p w:rsidR="004254A9" w:rsidRPr="003138F4" w:rsidRDefault="004254A9" w:rsidP="004254A9">
      <w:pPr>
        <w:rPr>
          <w:rFonts w:cs="Times New Roman"/>
          <w:sz w:val="24"/>
          <w:szCs w:val="24"/>
        </w:rPr>
      </w:pPr>
      <w:r w:rsidRPr="003138F4">
        <w:rPr>
          <w:rFonts w:cs="Times New Roman"/>
          <w:sz w:val="24"/>
          <w:szCs w:val="24"/>
        </w:rPr>
        <w:t>4- Sağ adımla arkadan çapraz adım</w:t>
      </w:r>
    </w:p>
    <w:p w:rsidR="004254A9" w:rsidRDefault="004254A9" w:rsidP="004254A9">
      <w:pPr>
        <w:rPr>
          <w:rFonts w:cs="Times New Roman"/>
          <w:sz w:val="24"/>
          <w:szCs w:val="24"/>
        </w:rPr>
      </w:pPr>
      <w:r w:rsidRPr="003138F4">
        <w:rPr>
          <w:rFonts w:cs="Times New Roman"/>
          <w:sz w:val="24"/>
          <w:szCs w:val="24"/>
        </w:rPr>
        <w:t>5- Ayaklar birleştirerek yukarı sıçrama</w:t>
      </w:r>
    </w:p>
    <w:p w:rsidR="004254A9" w:rsidRPr="003138F4" w:rsidRDefault="004254A9" w:rsidP="004254A9">
      <w:pPr>
        <w:rPr>
          <w:rFonts w:cs="Times New Roman"/>
          <w:sz w:val="24"/>
          <w:szCs w:val="24"/>
        </w:rPr>
      </w:pPr>
    </w:p>
    <w:p w:rsidR="004254A9" w:rsidRDefault="004254A9" w:rsidP="004254A9">
      <w:pPr>
        <w:rPr>
          <w:rFonts w:cs="Times New Roman"/>
          <w:b/>
          <w:sz w:val="24"/>
          <w:szCs w:val="24"/>
        </w:rPr>
      </w:pPr>
      <w:r w:rsidRPr="00590C08">
        <w:rPr>
          <w:rFonts w:cs="Times New Roman"/>
          <w:b/>
          <w:sz w:val="24"/>
          <w:szCs w:val="24"/>
        </w:rPr>
        <w:t>5.KAZANIM: Kurallı takım oyunları oynar.</w:t>
      </w:r>
    </w:p>
    <w:p w:rsidR="004254A9" w:rsidRPr="00590C08" w:rsidRDefault="004254A9" w:rsidP="004254A9">
      <w:pPr>
        <w:rPr>
          <w:rFonts w:cs="Times New Roman"/>
          <w:b/>
          <w:sz w:val="24"/>
          <w:szCs w:val="24"/>
        </w:rPr>
      </w:pPr>
    </w:p>
    <w:p w:rsidR="004254A9" w:rsidRPr="003138F4" w:rsidRDefault="004254A9" w:rsidP="004254A9">
      <w:pPr>
        <w:rPr>
          <w:rFonts w:cs="Times New Roman"/>
          <w:sz w:val="24"/>
          <w:szCs w:val="24"/>
        </w:rPr>
      </w:pPr>
      <w:r w:rsidRPr="002814E7">
        <w:rPr>
          <w:rFonts w:cs="Times New Roman"/>
          <w:b/>
          <w:sz w:val="24"/>
          <w:szCs w:val="24"/>
        </w:rPr>
        <w:t>Parkı Kim Önce Geçecek?:</w:t>
      </w:r>
      <w:r w:rsidRPr="003138F4">
        <w:rPr>
          <w:rFonts w:cs="Times New Roman"/>
          <w:sz w:val="24"/>
          <w:szCs w:val="24"/>
        </w:rPr>
        <w:t xml:space="preserve"> İki takım halindeki 15-</w:t>
      </w:r>
      <w:smartTag w:uri="urn:schemas-microsoft-com:office:smarttags" w:element="metricconverter">
        <w:smartTagPr>
          <w:attr w:name="ProductID" w:val="20 metre"/>
        </w:smartTagPr>
        <w:r w:rsidRPr="003138F4">
          <w:rPr>
            <w:rFonts w:cs="Times New Roman"/>
            <w:sz w:val="24"/>
            <w:szCs w:val="24"/>
          </w:rPr>
          <w:t>20 metre</w:t>
        </w:r>
      </w:smartTag>
      <w:r w:rsidRPr="003138F4">
        <w:rPr>
          <w:rFonts w:cs="Times New Roman"/>
          <w:sz w:val="24"/>
          <w:szCs w:val="24"/>
        </w:rPr>
        <w:t xml:space="preserve"> mesafedeki öğrenciler bir çizgi üzerinde</w:t>
      </w:r>
    </w:p>
    <w:p w:rsidR="004254A9" w:rsidRPr="003138F4" w:rsidRDefault="004254A9" w:rsidP="004254A9">
      <w:pPr>
        <w:rPr>
          <w:rFonts w:cs="Times New Roman"/>
          <w:sz w:val="24"/>
          <w:szCs w:val="24"/>
        </w:rPr>
      </w:pPr>
      <w:r w:rsidRPr="003138F4">
        <w:rPr>
          <w:rFonts w:cs="Times New Roman"/>
          <w:sz w:val="24"/>
          <w:szCs w:val="24"/>
        </w:rPr>
        <w:t>karşılıklı tek sıra dizilirler. Aradaki alan da “park” olur. Öğrenciler verilen komutla bu alandan karşıya</w:t>
      </w:r>
    </w:p>
    <w:p w:rsidR="004254A9" w:rsidRDefault="004254A9" w:rsidP="004254A9">
      <w:pPr>
        <w:rPr>
          <w:rFonts w:cs="Times New Roman"/>
          <w:sz w:val="24"/>
          <w:szCs w:val="24"/>
        </w:rPr>
      </w:pPr>
      <w:r w:rsidRPr="003138F4">
        <w:rPr>
          <w:rFonts w:cs="Times New Roman"/>
          <w:sz w:val="24"/>
          <w:szCs w:val="24"/>
        </w:rPr>
        <w:t>en kısa zamanda geçmek için yarışırlar. Hedefe önce ulaşan takım kazanır.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2814E7">
        <w:rPr>
          <w:rFonts w:cs="Times New Roman"/>
          <w:b/>
          <w:sz w:val="24"/>
          <w:szCs w:val="24"/>
        </w:rPr>
        <w:t>Paslaşma Yarışması:</w:t>
      </w:r>
      <w:r w:rsidRPr="003138F4">
        <w:rPr>
          <w:rFonts w:cs="Times New Roman"/>
          <w:sz w:val="24"/>
          <w:szCs w:val="24"/>
        </w:rPr>
        <w:t xml:space="preserve"> Sekizer kişilik gruplar arka arkaya tek sıra olurlar. Gruplar aynı sırada beklerken</w:t>
      </w:r>
    </w:p>
    <w:p w:rsidR="004254A9" w:rsidRPr="003138F4" w:rsidRDefault="004254A9" w:rsidP="004254A9">
      <w:pPr>
        <w:rPr>
          <w:rFonts w:cs="Times New Roman"/>
          <w:sz w:val="24"/>
          <w:szCs w:val="24"/>
        </w:rPr>
      </w:pPr>
      <w:r w:rsidRPr="003138F4">
        <w:rPr>
          <w:rFonts w:cs="Times New Roman"/>
          <w:sz w:val="24"/>
          <w:szCs w:val="24"/>
        </w:rPr>
        <w:t>grupların iki, üç metre ilerisinde bir öğrenci elinde top ile bekler. Başlama komutuyla elindeki topu</w:t>
      </w:r>
    </w:p>
    <w:p w:rsidR="004254A9" w:rsidRPr="003138F4" w:rsidRDefault="004254A9" w:rsidP="004254A9">
      <w:pPr>
        <w:rPr>
          <w:rFonts w:cs="Times New Roman"/>
          <w:sz w:val="24"/>
          <w:szCs w:val="24"/>
        </w:rPr>
      </w:pPr>
      <w:r w:rsidRPr="003138F4">
        <w:rPr>
          <w:rFonts w:cs="Times New Roman"/>
          <w:sz w:val="24"/>
          <w:szCs w:val="24"/>
        </w:rPr>
        <w:t>sırayla arkadaşlarına verir. Pası alıp veren öğrenciler kendi gruplarının arkasına geçerler. Bütün</w:t>
      </w:r>
    </w:p>
    <w:p w:rsidR="004254A9" w:rsidRDefault="004254A9" w:rsidP="004254A9">
      <w:pPr>
        <w:rPr>
          <w:rFonts w:cs="Times New Roman"/>
          <w:sz w:val="24"/>
          <w:szCs w:val="24"/>
        </w:rPr>
      </w:pPr>
      <w:r w:rsidRPr="003138F4">
        <w:rPr>
          <w:rFonts w:cs="Times New Roman"/>
          <w:sz w:val="24"/>
          <w:szCs w:val="24"/>
        </w:rPr>
        <w:t>öğrenciler paslaşmayı tamamladıktan sonra önce bitiren grup puan alır.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2814E7">
        <w:rPr>
          <w:rFonts w:cs="Times New Roman"/>
          <w:b/>
          <w:sz w:val="24"/>
          <w:szCs w:val="24"/>
        </w:rPr>
        <w:t>Hop Hop Sıçra:</w:t>
      </w:r>
      <w:r w:rsidRPr="003138F4">
        <w:rPr>
          <w:rFonts w:cs="Times New Roman"/>
          <w:sz w:val="24"/>
          <w:szCs w:val="24"/>
        </w:rPr>
        <w:t xml:space="preserve"> Sınıftaki öğrenciler beş eşit gruba ayrılır ve belirlenen çizginin arkasında derin kolda</w:t>
      </w:r>
    </w:p>
    <w:p w:rsidR="004254A9" w:rsidRPr="003138F4" w:rsidRDefault="004254A9" w:rsidP="004254A9">
      <w:pPr>
        <w:rPr>
          <w:rFonts w:cs="Times New Roman"/>
          <w:sz w:val="24"/>
          <w:szCs w:val="24"/>
        </w:rPr>
      </w:pPr>
      <w:r w:rsidRPr="003138F4">
        <w:rPr>
          <w:rFonts w:cs="Times New Roman"/>
          <w:sz w:val="24"/>
          <w:szCs w:val="24"/>
        </w:rPr>
        <w:t>dizilirler. Her grubun karşısına 5 adet labut çapraz şekilde 1’er metre aralıkla dizilir. Her gruba birer</w:t>
      </w:r>
    </w:p>
    <w:p w:rsidR="004254A9" w:rsidRPr="003138F4" w:rsidRDefault="004254A9" w:rsidP="004254A9">
      <w:pPr>
        <w:rPr>
          <w:rFonts w:cs="Times New Roman"/>
          <w:sz w:val="24"/>
          <w:szCs w:val="24"/>
        </w:rPr>
      </w:pPr>
      <w:r w:rsidRPr="003138F4">
        <w:rPr>
          <w:rFonts w:cs="Times New Roman"/>
          <w:sz w:val="24"/>
          <w:szCs w:val="24"/>
        </w:rPr>
        <w:t>çuval verilir. Öğretmenin başla komutu ile her gruptan birinci oyuncu ayaklarına geçirdikleri çuvallarla</w:t>
      </w:r>
    </w:p>
    <w:p w:rsidR="004254A9" w:rsidRPr="003138F4" w:rsidRDefault="004254A9" w:rsidP="004254A9">
      <w:pPr>
        <w:rPr>
          <w:rFonts w:cs="Times New Roman"/>
          <w:sz w:val="24"/>
          <w:szCs w:val="24"/>
        </w:rPr>
      </w:pPr>
      <w:r w:rsidRPr="003138F4">
        <w:rPr>
          <w:rFonts w:cs="Times New Roman"/>
          <w:sz w:val="24"/>
          <w:szCs w:val="24"/>
        </w:rPr>
        <w:t>sıçrayarak labutların arasından geçerek belirlenen noktaya kadar giderler. Dönüşte ise labutların sağ</w:t>
      </w:r>
    </w:p>
    <w:p w:rsidR="004254A9" w:rsidRPr="003138F4" w:rsidRDefault="004254A9" w:rsidP="004254A9">
      <w:pPr>
        <w:rPr>
          <w:rFonts w:cs="Times New Roman"/>
          <w:sz w:val="24"/>
          <w:szCs w:val="24"/>
        </w:rPr>
      </w:pPr>
      <w:r w:rsidRPr="003138F4">
        <w:rPr>
          <w:rFonts w:cs="Times New Roman"/>
          <w:sz w:val="24"/>
          <w:szCs w:val="24"/>
        </w:rPr>
        <w:t xml:space="preserve">taraflarından düz yolda sıçrayarak gruplarına geri dönerler. Çuvalı bir sonraki öğrenciye verip, </w:t>
      </w:r>
    </w:p>
    <w:p w:rsidR="004254A9" w:rsidRPr="003138F4" w:rsidRDefault="004254A9" w:rsidP="004254A9">
      <w:pPr>
        <w:rPr>
          <w:rFonts w:cs="Times New Roman"/>
          <w:sz w:val="24"/>
          <w:szCs w:val="24"/>
        </w:rPr>
      </w:pPr>
      <w:r w:rsidRPr="003138F4">
        <w:rPr>
          <w:rFonts w:cs="Times New Roman"/>
          <w:sz w:val="24"/>
          <w:szCs w:val="24"/>
        </w:rPr>
        <w:t>gruplarının arkasına geçerler. Aynı uygulamayı ikinci oyuncu yapar. Oyunu ilk bitiren grup oyunu</w:t>
      </w:r>
    </w:p>
    <w:p w:rsidR="004254A9" w:rsidRDefault="004254A9" w:rsidP="004254A9">
      <w:pPr>
        <w:rPr>
          <w:rFonts w:cs="Times New Roman"/>
          <w:sz w:val="24"/>
          <w:szCs w:val="24"/>
        </w:rPr>
      </w:pPr>
      <w:r w:rsidRPr="003138F4">
        <w:rPr>
          <w:rFonts w:cs="Times New Roman"/>
          <w:sz w:val="24"/>
          <w:szCs w:val="24"/>
        </w:rPr>
        <w:t>kazanır ve sınıfça alkışlanır. Labut sayıları ve diziliş şekilleri, çuvalla sıçrama şekilleri (tek ayakla, iki kişi</w:t>
      </w:r>
      <w:r>
        <w:rPr>
          <w:rFonts w:cs="Times New Roman"/>
          <w:sz w:val="24"/>
          <w:szCs w:val="24"/>
        </w:rPr>
        <w:t xml:space="preserve"> </w:t>
      </w:r>
      <w:r w:rsidRPr="003138F4">
        <w:rPr>
          <w:rFonts w:cs="Times New Roman"/>
          <w:sz w:val="24"/>
          <w:szCs w:val="24"/>
        </w:rPr>
        <w:t xml:space="preserve">vb. gibi) değiştirilebilir.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2814E7">
        <w:rPr>
          <w:rFonts w:cs="Times New Roman"/>
          <w:b/>
          <w:sz w:val="24"/>
          <w:szCs w:val="24"/>
        </w:rPr>
        <w:lastRenderedPageBreak/>
        <w:t>Topu Yakala:</w:t>
      </w:r>
      <w:r w:rsidRPr="003138F4">
        <w:rPr>
          <w:rFonts w:cs="Times New Roman"/>
          <w:sz w:val="24"/>
          <w:szCs w:val="24"/>
        </w:rPr>
        <w:t xml:space="preserve"> Okul bahçesine oyun için 6 tane eski araba lastiği getirilir.(lastik yerine çember ya da</w:t>
      </w:r>
    </w:p>
    <w:p w:rsidR="004254A9" w:rsidRPr="003138F4" w:rsidRDefault="004254A9" w:rsidP="004254A9">
      <w:pPr>
        <w:rPr>
          <w:rFonts w:cs="Times New Roman"/>
          <w:sz w:val="24"/>
          <w:szCs w:val="24"/>
        </w:rPr>
      </w:pPr>
      <w:r w:rsidRPr="003138F4">
        <w:rPr>
          <w:rFonts w:cs="Times New Roman"/>
          <w:sz w:val="24"/>
          <w:szCs w:val="24"/>
        </w:rPr>
        <w:t>benzeri bir malzeme de kullanılabilir.) Lastiklerden bir tanesinin başına iki öğrenci yerleştirilir. Diğer</w:t>
      </w:r>
    </w:p>
    <w:p w:rsidR="004254A9" w:rsidRPr="003138F4" w:rsidRDefault="004254A9" w:rsidP="004254A9">
      <w:pPr>
        <w:rPr>
          <w:rFonts w:cs="Times New Roman"/>
          <w:sz w:val="24"/>
          <w:szCs w:val="24"/>
        </w:rPr>
      </w:pPr>
      <w:r w:rsidRPr="003138F4">
        <w:rPr>
          <w:rFonts w:cs="Times New Roman"/>
          <w:sz w:val="24"/>
          <w:szCs w:val="24"/>
        </w:rPr>
        <w:t>beş lastik bahçede sıra olan diğer öğrencilerin daire şeklinde koşup başladıkları yere geri</w:t>
      </w:r>
    </w:p>
    <w:p w:rsidR="004254A9" w:rsidRPr="003138F4" w:rsidRDefault="004254A9" w:rsidP="004254A9">
      <w:pPr>
        <w:rPr>
          <w:rFonts w:cs="Times New Roman"/>
          <w:sz w:val="24"/>
          <w:szCs w:val="24"/>
        </w:rPr>
      </w:pPr>
      <w:r w:rsidRPr="003138F4">
        <w:rPr>
          <w:rFonts w:cs="Times New Roman"/>
          <w:sz w:val="24"/>
          <w:szCs w:val="24"/>
        </w:rPr>
        <w:t>gelebilecekleri şekilde bahçeye yerleştirilir. Öğretmenin konutuyla sıranın başındaki öğrenci topa</w:t>
      </w:r>
    </w:p>
    <w:p w:rsidR="004254A9" w:rsidRPr="003138F4" w:rsidRDefault="004254A9" w:rsidP="004254A9">
      <w:pPr>
        <w:rPr>
          <w:rFonts w:cs="Times New Roman"/>
          <w:sz w:val="24"/>
          <w:szCs w:val="24"/>
        </w:rPr>
      </w:pPr>
      <w:r w:rsidRPr="003138F4">
        <w:rPr>
          <w:rFonts w:cs="Times New Roman"/>
          <w:sz w:val="24"/>
          <w:szCs w:val="24"/>
        </w:rPr>
        <w:t>hızlıca vurarak diğer iki öğrenci topu yakalamadan o beş lastiğe dokunup yerine gelmeye çalışır. Sıra</w:t>
      </w:r>
    </w:p>
    <w:p w:rsidR="004254A9" w:rsidRDefault="004254A9" w:rsidP="004254A9">
      <w:pPr>
        <w:rPr>
          <w:rFonts w:cs="Times New Roman"/>
          <w:sz w:val="24"/>
          <w:szCs w:val="24"/>
        </w:rPr>
      </w:pPr>
      <w:r w:rsidRPr="003138F4">
        <w:rPr>
          <w:rFonts w:cs="Times New Roman"/>
          <w:sz w:val="24"/>
          <w:szCs w:val="24"/>
        </w:rPr>
        <w:t>ile bütün öğrenciler oyuna devam ederler.</w:t>
      </w:r>
    </w:p>
    <w:p w:rsidR="004254A9" w:rsidRPr="003138F4" w:rsidRDefault="004254A9" w:rsidP="004254A9">
      <w:pPr>
        <w:rPr>
          <w:rFonts w:cs="Times New Roman"/>
          <w:sz w:val="24"/>
          <w:szCs w:val="24"/>
        </w:rPr>
      </w:pPr>
    </w:p>
    <w:p w:rsidR="004254A9" w:rsidRDefault="004254A9" w:rsidP="004254A9">
      <w:pPr>
        <w:rPr>
          <w:rFonts w:cs="Times New Roman"/>
          <w:b/>
          <w:sz w:val="24"/>
          <w:szCs w:val="24"/>
        </w:rPr>
      </w:pPr>
      <w:r w:rsidRPr="00590C08">
        <w:rPr>
          <w:rFonts w:cs="Times New Roman"/>
          <w:b/>
          <w:sz w:val="24"/>
          <w:szCs w:val="24"/>
        </w:rPr>
        <w:t xml:space="preserve">6. KAZANIM: Hareket becerileri ile ilgili kavramları yerinde kullanır. </w:t>
      </w:r>
    </w:p>
    <w:p w:rsidR="004254A9" w:rsidRPr="00590C08" w:rsidRDefault="004254A9" w:rsidP="004254A9">
      <w:pPr>
        <w:rPr>
          <w:rFonts w:cs="Times New Roman"/>
          <w:b/>
          <w:sz w:val="24"/>
          <w:szCs w:val="24"/>
        </w:rPr>
      </w:pPr>
    </w:p>
    <w:p w:rsidR="004254A9" w:rsidRPr="003138F4" w:rsidRDefault="004254A9" w:rsidP="004254A9">
      <w:pPr>
        <w:rPr>
          <w:rFonts w:cs="Times New Roman"/>
          <w:sz w:val="24"/>
          <w:szCs w:val="24"/>
        </w:rPr>
      </w:pPr>
      <w:r w:rsidRPr="00594A80">
        <w:rPr>
          <w:rFonts w:cs="Times New Roman"/>
          <w:b/>
          <w:sz w:val="24"/>
          <w:szCs w:val="24"/>
        </w:rPr>
        <w:t>Dairede Koşu:</w:t>
      </w:r>
      <w:r w:rsidRPr="003138F4">
        <w:rPr>
          <w:rFonts w:cs="Times New Roman"/>
          <w:sz w:val="24"/>
          <w:szCs w:val="24"/>
        </w:rPr>
        <w:t xml:space="preserve"> Bütün öğrenciler bir daire üzerinde sıralanırlar.Bir kişi ebe olur ve dairenin ortasında</w:t>
      </w:r>
    </w:p>
    <w:p w:rsidR="004254A9" w:rsidRPr="003138F4" w:rsidRDefault="004254A9" w:rsidP="004254A9">
      <w:pPr>
        <w:rPr>
          <w:rFonts w:cs="Times New Roman"/>
          <w:sz w:val="24"/>
          <w:szCs w:val="24"/>
        </w:rPr>
      </w:pPr>
      <w:r w:rsidRPr="003138F4">
        <w:rPr>
          <w:rFonts w:cs="Times New Roman"/>
          <w:sz w:val="24"/>
          <w:szCs w:val="24"/>
        </w:rPr>
        <w:t>yer alır. Bütün öğrencilere birden altıya kadar numaralar verilir. Sonra öğretmen numaralara isimler</w:t>
      </w:r>
    </w:p>
    <w:p w:rsidR="004254A9" w:rsidRPr="003138F4" w:rsidRDefault="004254A9" w:rsidP="004254A9">
      <w:pPr>
        <w:rPr>
          <w:rFonts w:cs="Times New Roman"/>
          <w:sz w:val="24"/>
          <w:szCs w:val="24"/>
        </w:rPr>
      </w:pPr>
      <w:r w:rsidRPr="003138F4">
        <w:rPr>
          <w:rFonts w:cs="Times New Roman"/>
          <w:sz w:val="24"/>
          <w:szCs w:val="24"/>
        </w:rPr>
        <w:t>verir. Örneğin, 1’ler bebekler; 2’ler trenler; 3’ler tahta askerler; 4’ler uçaklar; 5’ler çiçekler ve 6’lar</w:t>
      </w:r>
    </w:p>
    <w:p w:rsidR="004254A9" w:rsidRPr="003138F4" w:rsidRDefault="004254A9" w:rsidP="004254A9">
      <w:pPr>
        <w:rPr>
          <w:rFonts w:cs="Times New Roman"/>
          <w:sz w:val="24"/>
          <w:szCs w:val="24"/>
        </w:rPr>
      </w:pPr>
      <w:r w:rsidRPr="003138F4">
        <w:rPr>
          <w:rFonts w:cs="Times New Roman"/>
          <w:sz w:val="24"/>
          <w:szCs w:val="24"/>
        </w:rPr>
        <w:t>sporcular gibi. Bundan sonra ortadaki oyuncu “trenler” diye bağırır. Tren olan ikiler geriye doğru bir</w:t>
      </w:r>
    </w:p>
    <w:p w:rsidR="004254A9" w:rsidRPr="003138F4" w:rsidRDefault="004254A9" w:rsidP="004254A9">
      <w:pPr>
        <w:rPr>
          <w:rFonts w:cs="Times New Roman"/>
          <w:sz w:val="24"/>
          <w:szCs w:val="24"/>
        </w:rPr>
      </w:pPr>
      <w:r w:rsidRPr="003138F4">
        <w:rPr>
          <w:rFonts w:cs="Times New Roman"/>
          <w:sz w:val="24"/>
          <w:szCs w:val="24"/>
        </w:rPr>
        <w:t>adım atarak daire etrafında koşarlar ve tekrar yerlerine gelirler. Yerine ilk gelen öğrenci elini yukarı</w:t>
      </w:r>
    </w:p>
    <w:p w:rsidR="004254A9" w:rsidRDefault="004254A9" w:rsidP="004254A9">
      <w:pPr>
        <w:rPr>
          <w:rFonts w:cs="Times New Roman"/>
          <w:sz w:val="24"/>
          <w:szCs w:val="24"/>
        </w:rPr>
      </w:pPr>
      <w:r w:rsidRPr="003138F4">
        <w:rPr>
          <w:rFonts w:cs="Times New Roman"/>
          <w:sz w:val="24"/>
          <w:szCs w:val="24"/>
        </w:rPr>
        <w:t xml:space="preserve">kaldırır ve ortadaki ile yer değiştirerek ikinci oyunu başlatır.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594A80">
        <w:rPr>
          <w:rFonts w:cs="Times New Roman"/>
          <w:b/>
          <w:sz w:val="24"/>
          <w:szCs w:val="24"/>
        </w:rPr>
        <w:t>Kafa Ve Kuyruk Oyunu:</w:t>
      </w:r>
      <w:r w:rsidRPr="003138F4">
        <w:rPr>
          <w:rFonts w:cs="Times New Roman"/>
          <w:sz w:val="24"/>
          <w:szCs w:val="24"/>
        </w:rPr>
        <w:t xml:space="preserve"> Öğrenciler iki eşit gruba ayrılır ve geniş kolda birbirlerinin yüzlerine bakacak</w:t>
      </w:r>
    </w:p>
    <w:p w:rsidR="004254A9" w:rsidRPr="003138F4" w:rsidRDefault="004254A9" w:rsidP="004254A9">
      <w:pPr>
        <w:rPr>
          <w:rFonts w:cs="Times New Roman"/>
          <w:sz w:val="24"/>
          <w:szCs w:val="24"/>
        </w:rPr>
      </w:pPr>
      <w:r w:rsidRPr="003138F4">
        <w:rPr>
          <w:rFonts w:cs="Times New Roman"/>
          <w:sz w:val="24"/>
          <w:szCs w:val="24"/>
        </w:rPr>
        <w:t>ve aralarında 5-</w:t>
      </w:r>
      <w:smartTag w:uri="urn:schemas-microsoft-com:office:smarttags" w:element="metricconverter">
        <w:smartTagPr>
          <w:attr w:name="ProductID" w:val="6 metre"/>
        </w:smartTagPr>
        <w:r w:rsidRPr="003138F4">
          <w:rPr>
            <w:rFonts w:cs="Times New Roman"/>
            <w:sz w:val="24"/>
            <w:szCs w:val="24"/>
          </w:rPr>
          <w:t>6 metre</w:t>
        </w:r>
      </w:smartTag>
      <w:r w:rsidRPr="003138F4">
        <w:rPr>
          <w:rFonts w:cs="Times New Roman"/>
          <w:sz w:val="24"/>
          <w:szCs w:val="24"/>
        </w:rPr>
        <w:t xml:space="preserve"> olacak şekilde iki grup halinde sıralanırlar.Öğrenciler toplu oturuş pozisyonu</w:t>
      </w:r>
    </w:p>
    <w:p w:rsidR="004254A9" w:rsidRPr="003138F4" w:rsidRDefault="004254A9" w:rsidP="004254A9">
      <w:pPr>
        <w:rPr>
          <w:rFonts w:cs="Times New Roman"/>
          <w:sz w:val="24"/>
          <w:szCs w:val="24"/>
        </w:rPr>
      </w:pPr>
      <w:r w:rsidRPr="003138F4">
        <w:rPr>
          <w:rFonts w:cs="Times New Roman"/>
          <w:sz w:val="24"/>
          <w:szCs w:val="24"/>
        </w:rPr>
        <w:t>alırlar ve el ele tutuşurlar. Grupların bir ucuna “Kafa”, diğer ucuna “Kuyruk” ismi verilir. Öğretmenin</w:t>
      </w:r>
    </w:p>
    <w:p w:rsidR="004254A9" w:rsidRPr="003138F4" w:rsidRDefault="004254A9" w:rsidP="004254A9">
      <w:pPr>
        <w:rPr>
          <w:rFonts w:cs="Times New Roman"/>
          <w:sz w:val="24"/>
          <w:szCs w:val="24"/>
        </w:rPr>
      </w:pPr>
      <w:r w:rsidRPr="003138F4">
        <w:rPr>
          <w:rFonts w:cs="Times New Roman"/>
          <w:sz w:val="24"/>
          <w:szCs w:val="24"/>
        </w:rPr>
        <w:t>verdiği komuta göre (örneğin, kafa) tüm öğrenciler ellerini bırakmadan ayağa kalkar ve kuyruk</w:t>
      </w:r>
    </w:p>
    <w:p w:rsidR="004254A9" w:rsidRPr="003138F4" w:rsidRDefault="004254A9" w:rsidP="004254A9">
      <w:pPr>
        <w:rPr>
          <w:rFonts w:cs="Times New Roman"/>
          <w:sz w:val="24"/>
          <w:szCs w:val="24"/>
        </w:rPr>
      </w:pPr>
      <w:r w:rsidRPr="003138F4">
        <w:rPr>
          <w:rFonts w:cs="Times New Roman"/>
          <w:sz w:val="24"/>
          <w:szCs w:val="24"/>
        </w:rPr>
        <w:t>tarafındaki en son iki öğrencinin kollarının altından geçerler. Tüm öğrenciler geçip başlangıç</w:t>
      </w:r>
    </w:p>
    <w:p w:rsidR="004254A9" w:rsidRPr="003138F4" w:rsidRDefault="004254A9" w:rsidP="004254A9">
      <w:pPr>
        <w:rPr>
          <w:rFonts w:cs="Times New Roman"/>
          <w:sz w:val="24"/>
          <w:szCs w:val="24"/>
        </w:rPr>
      </w:pPr>
      <w:r w:rsidRPr="003138F4">
        <w:rPr>
          <w:rFonts w:cs="Times New Roman"/>
          <w:sz w:val="24"/>
          <w:szCs w:val="24"/>
        </w:rPr>
        <w:t>pozisyonunda otururlar. Ellerini bırakmadan düzgün şekilde oturmayı ilk tamamlayan grup 1 puan</w:t>
      </w:r>
    </w:p>
    <w:p w:rsidR="004254A9" w:rsidRPr="003138F4" w:rsidRDefault="004254A9" w:rsidP="004254A9">
      <w:pPr>
        <w:rPr>
          <w:rFonts w:cs="Times New Roman"/>
          <w:sz w:val="24"/>
          <w:szCs w:val="24"/>
        </w:rPr>
      </w:pPr>
      <w:r w:rsidRPr="003138F4">
        <w:rPr>
          <w:rFonts w:cs="Times New Roman"/>
          <w:sz w:val="24"/>
          <w:szCs w:val="24"/>
        </w:rPr>
        <w:t>kazanır. Öğretmenin vereceği “kafa ya da kuyruk” komutu ile oyun devam eder. Süreye göre ilk 5</w:t>
      </w:r>
    </w:p>
    <w:p w:rsidR="004254A9" w:rsidRDefault="004254A9" w:rsidP="004254A9">
      <w:pPr>
        <w:rPr>
          <w:rFonts w:cs="Times New Roman"/>
          <w:sz w:val="24"/>
          <w:szCs w:val="24"/>
        </w:rPr>
      </w:pPr>
      <w:r w:rsidRPr="003138F4">
        <w:rPr>
          <w:rFonts w:cs="Times New Roman"/>
          <w:sz w:val="24"/>
          <w:szCs w:val="24"/>
        </w:rPr>
        <w:t>veya 10 puanı alan grup oyunu kazanır.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594A80">
        <w:rPr>
          <w:rFonts w:cs="Times New Roman"/>
          <w:b/>
          <w:sz w:val="24"/>
          <w:szCs w:val="24"/>
        </w:rPr>
        <w:t xml:space="preserve">Sokakta Hırsız Var: </w:t>
      </w:r>
      <w:r w:rsidRPr="003138F4">
        <w:rPr>
          <w:rFonts w:cs="Times New Roman"/>
          <w:sz w:val="24"/>
          <w:szCs w:val="24"/>
        </w:rPr>
        <w:t>Öğrenciler 5’erli gruplara ayrılarak geniş kolda arka arkaya dizilirler. Kollarını yana</w:t>
      </w:r>
      <w:r>
        <w:rPr>
          <w:rFonts w:cs="Times New Roman"/>
          <w:sz w:val="24"/>
          <w:szCs w:val="24"/>
        </w:rPr>
        <w:t xml:space="preserve"> </w:t>
      </w:r>
      <w:r w:rsidRPr="003138F4">
        <w:rPr>
          <w:rFonts w:cs="Times New Roman"/>
          <w:sz w:val="24"/>
          <w:szCs w:val="24"/>
        </w:rPr>
        <w:t>açarak yan taraftaki sırada bulunan arkadaşlarıyla el ele tutuşurlar. Öğrencilerden bir hırsız, bir de</w:t>
      </w:r>
    </w:p>
    <w:p w:rsidR="004254A9" w:rsidRPr="003138F4" w:rsidRDefault="004254A9" w:rsidP="004254A9">
      <w:pPr>
        <w:rPr>
          <w:rFonts w:cs="Times New Roman"/>
          <w:sz w:val="24"/>
          <w:szCs w:val="24"/>
        </w:rPr>
      </w:pPr>
      <w:r w:rsidRPr="003138F4">
        <w:rPr>
          <w:rFonts w:cs="Times New Roman"/>
          <w:sz w:val="24"/>
          <w:szCs w:val="24"/>
        </w:rPr>
        <w:t>polis seçilir. Hırsız sıraların ortasındaki koridora geçer. Dışarıda da polis onu gözetlemektedir.</w:t>
      </w:r>
    </w:p>
    <w:p w:rsidR="004254A9" w:rsidRPr="003138F4" w:rsidRDefault="004254A9" w:rsidP="004254A9">
      <w:pPr>
        <w:rPr>
          <w:rFonts w:cs="Times New Roman"/>
          <w:sz w:val="24"/>
          <w:szCs w:val="24"/>
        </w:rPr>
      </w:pPr>
      <w:r w:rsidRPr="003138F4">
        <w:rPr>
          <w:rFonts w:cs="Times New Roman"/>
          <w:sz w:val="24"/>
          <w:szCs w:val="24"/>
        </w:rPr>
        <w:t>Öğretmen veya oyun yöneticisi “sola” veya “sağa” der ve düdüğünü öttürür. Düdükten sonra</w:t>
      </w:r>
    </w:p>
    <w:p w:rsidR="004254A9" w:rsidRPr="003138F4" w:rsidRDefault="004254A9" w:rsidP="004254A9">
      <w:pPr>
        <w:rPr>
          <w:rFonts w:cs="Times New Roman"/>
          <w:sz w:val="24"/>
          <w:szCs w:val="24"/>
        </w:rPr>
      </w:pPr>
      <w:r w:rsidRPr="003138F4">
        <w:rPr>
          <w:rFonts w:cs="Times New Roman"/>
          <w:sz w:val="24"/>
          <w:szCs w:val="24"/>
        </w:rPr>
        <w:t>oyuncular söylenilen yöne 90 derece dönüş yaparak el tutuştukları eşinden ayrılır ve yeni yönündeki</w:t>
      </w:r>
    </w:p>
    <w:p w:rsidR="004254A9" w:rsidRPr="003138F4" w:rsidRDefault="004254A9" w:rsidP="004254A9">
      <w:pPr>
        <w:rPr>
          <w:rFonts w:cs="Times New Roman"/>
          <w:sz w:val="24"/>
          <w:szCs w:val="24"/>
        </w:rPr>
      </w:pPr>
      <w:r w:rsidRPr="003138F4">
        <w:rPr>
          <w:rFonts w:cs="Times New Roman"/>
          <w:sz w:val="24"/>
          <w:szCs w:val="24"/>
        </w:rPr>
        <w:t>eşiyle el ele tutuşarak farklı bir koridor oluştururlar. Bu sırada polis, hırsızı değişen koridorlar arasında</w:t>
      </w:r>
    </w:p>
    <w:p w:rsidR="004254A9" w:rsidRPr="003138F4" w:rsidRDefault="004254A9" w:rsidP="004254A9">
      <w:pPr>
        <w:rPr>
          <w:rFonts w:cs="Times New Roman"/>
          <w:sz w:val="24"/>
          <w:szCs w:val="24"/>
        </w:rPr>
      </w:pPr>
      <w:r w:rsidRPr="003138F4">
        <w:rPr>
          <w:rFonts w:cs="Times New Roman"/>
          <w:sz w:val="24"/>
          <w:szCs w:val="24"/>
        </w:rPr>
        <w:t>kovalar ve yakalamaya çalışır. Oyun esnasında hırsız ya da polis kolların altından geçiş yapamaz. Hırsız</w:t>
      </w:r>
    </w:p>
    <w:p w:rsidR="004254A9" w:rsidRDefault="004254A9" w:rsidP="004254A9">
      <w:pPr>
        <w:rPr>
          <w:rFonts w:cs="Times New Roman"/>
          <w:sz w:val="24"/>
          <w:szCs w:val="24"/>
        </w:rPr>
      </w:pPr>
      <w:r w:rsidRPr="003138F4">
        <w:rPr>
          <w:rFonts w:cs="Times New Roman"/>
          <w:sz w:val="24"/>
          <w:szCs w:val="24"/>
        </w:rPr>
        <w:t>yakalandığında nerede yakalandıysa oraya en yakın bulunan oyunculardan iki kişi polis ve hırsız olur.</w:t>
      </w:r>
    </w:p>
    <w:p w:rsidR="004254A9" w:rsidRPr="003138F4" w:rsidRDefault="004254A9" w:rsidP="004254A9">
      <w:pPr>
        <w:rPr>
          <w:rFonts w:cs="Times New Roman"/>
          <w:sz w:val="24"/>
          <w:szCs w:val="24"/>
        </w:rPr>
      </w:pPr>
      <w:r w:rsidRPr="003138F4">
        <w:rPr>
          <w:rFonts w:cs="Times New Roman"/>
          <w:sz w:val="24"/>
          <w:szCs w:val="24"/>
        </w:rPr>
        <w:t xml:space="preserve"> </w:t>
      </w:r>
    </w:p>
    <w:p w:rsidR="00903EBF" w:rsidRDefault="00903EBF" w:rsidP="004254A9">
      <w:pPr>
        <w:rPr>
          <w:rFonts w:cs="Times New Roman"/>
          <w:b/>
          <w:sz w:val="24"/>
          <w:szCs w:val="24"/>
        </w:rPr>
      </w:pPr>
    </w:p>
    <w:p w:rsidR="00903EBF" w:rsidRDefault="00903EBF" w:rsidP="004254A9">
      <w:pPr>
        <w:rPr>
          <w:rFonts w:cs="Times New Roman"/>
          <w:b/>
          <w:sz w:val="24"/>
          <w:szCs w:val="24"/>
        </w:rPr>
      </w:pPr>
    </w:p>
    <w:p w:rsidR="00903EBF" w:rsidRDefault="00903EBF" w:rsidP="004254A9">
      <w:pPr>
        <w:rPr>
          <w:rFonts w:cs="Times New Roman"/>
          <w:b/>
          <w:sz w:val="24"/>
          <w:szCs w:val="24"/>
        </w:rPr>
      </w:pPr>
    </w:p>
    <w:p w:rsidR="004254A9" w:rsidRPr="003138F4" w:rsidRDefault="004254A9" w:rsidP="004254A9">
      <w:pPr>
        <w:rPr>
          <w:rFonts w:cs="Times New Roman"/>
          <w:sz w:val="24"/>
          <w:szCs w:val="24"/>
        </w:rPr>
      </w:pPr>
      <w:r w:rsidRPr="00594A80">
        <w:rPr>
          <w:rFonts w:cs="Times New Roman"/>
          <w:b/>
          <w:sz w:val="24"/>
          <w:szCs w:val="24"/>
        </w:rPr>
        <w:lastRenderedPageBreak/>
        <w:t>Haydi Topu Yakala:</w:t>
      </w:r>
      <w:r w:rsidRPr="003138F4">
        <w:rPr>
          <w:rFonts w:cs="Times New Roman"/>
          <w:sz w:val="24"/>
          <w:szCs w:val="24"/>
        </w:rPr>
        <w:t xml:space="preserve"> Öğrenciler belirlenen alanda dağınık düzende pozisyon alırlar. Öğrencilerden</w:t>
      </w:r>
    </w:p>
    <w:p w:rsidR="004254A9" w:rsidRPr="003138F4" w:rsidRDefault="004254A9" w:rsidP="004254A9">
      <w:pPr>
        <w:rPr>
          <w:rFonts w:cs="Times New Roman"/>
          <w:sz w:val="24"/>
          <w:szCs w:val="24"/>
        </w:rPr>
      </w:pPr>
      <w:r w:rsidRPr="003138F4">
        <w:rPr>
          <w:rFonts w:cs="Times New Roman"/>
          <w:sz w:val="24"/>
          <w:szCs w:val="24"/>
        </w:rPr>
        <w:t>birkaç kişiye top verilir. Topu olan öğrenciler, olmayan öğrenciler ile istedikleri şekilde paslaşmaya</w:t>
      </w:r>
    </w:p>
    <w:p w:rsidR="004254A9" w:rsidRPr="003138F4" w:rsidRDefault="004254A9" w:rsidP="004254A9">
      <w:pPr>
        <w:rPr>
          <w:rFonts w:cs="Times New Roman"/>
          <w:sz w:val="24"/>
          <w:szCs w:val="24"/>
        </w:rPr>
      </w:pPr>
      <w:r w:rsidRPr="003138F4">
        <w:rPr>
          <w:rFonts w:cs="Times New Roman"/>
          <w:sz w:val="24"/>
          <w:szCs w:val="24"/>
        </w:rPr>
        <w:t>başlarlar. Öğrencilerin arasından bir ebe seçilir. Ebe topu olmayan, paslaşmayan öğrencileri</w:t>
      </w:r>
    </w:p>
    <w:p w:rsidR="004254A9" w:rsidRPr="003138F4" w:rsidRDefault="004254A9" w:rsidP="004254A9">
      <w:pPr>
        <w:rPr>
          <w:rFonts w:cs="Times New Roman"/>
          <w:sz w:val="24"/>
          <w:szCs w:val="24"/>
        </w:rPr>
      </w:pPr>
      <w:r w:rsidRPr="003138F4">
        <w:rPr>
          <w:rFonts w:cs="Times New Roman"/>
          <w:sz w:val="24"/>
          <w:szCs w:val="24"/>
        </w:rPr>
        <w:t>ebelemeye çalışır. Ebelenen öğrenciler oyundan çıkar. Oyun iki kişi kalana kadar devam eder. Ebe</w:t>
      </w:r>
    </w:p>
    <w:p w:rsidR="004254A9" w:rsidRPr="003138F4" w:rsidRDefault="004254A9" w:rsidP="004254A9">
      <w:pPr>
        <w:rPr>
          <w:rFonts w:cs="Times New Roman"/>
          <w:sz w:val="24"/>
          <w:szCs w:val="24"/>
        </w:rPr>
      </w:pPr>
      <w:r w:rsidRPr="003138F4">
        <w:rPr>
          <w:rFonts w:cs="Times New Roman"/>
          <w:sz w:val="24"/>
          <w:szCs w:val="24"/>
        </w:rPr>
        <w:t>sayısı değişebilir. Oyun alanı büyültülüp küçültülebilir. Öğrencilere paslaşma şekilleri söylenerek</w:t>
      </w:r>
    </w:p>
    <w:p w:rsidR="004254A9" w:rsidRPr="003138F4" w:rsidRDefault="004254A9" w:rsidP="004254A9">
      <w:pPr>
        <w:rPr>
          <w:rFonts w:cs="Times New Roman"/>
          <w:sz w:val="24"/>
          <w:szCs w:val="24"/>
        </w:rPr>
      </w:pPr>
      <w:r w:rsidRPr="003138F4">
        <w:rPr>
          <w:rFonts w:cs="Times New Roman"/>
          <w:sz w:val="24"/>
          <w:szCs w:val="24"/>
        </w:rPr>
        <w:t xml:space="preserve">(Yerden pas veya göğüs pası vb. ) paslaşmaları istenebilir. </w:t>
      </w:r>
    </w:p>
    <w:p w:rsidR="004254A9" w:rsidRDefault="004254A9" w:rsidP="004254A9">
      <w:pPr>
        <w:tabs>
          <w:tab w:val="left" w:pos="8700"/>
        </w:tabs>
        <w:rPr>
          <w:rFonts w:cs="Times New Roman"/>
          <w:b/>
          <w:sz w:val="24"/>
          <w:szCs w:val="24"/>
        </w:rPr>
      </w:pPr>
    </w:p>
    <w:p w:rsidR="004254A9" w:rsidRDefault="004254A9" w:rsidP="004254A9">
      <w:pPr>
        <w:tabs>
          <w:tab w:val="left" w:pos="8700"/>
        </w:tabs>
        <w:rPr>
          <w:rFonts w:cs="Times New Roman"/>
          <w:b/>
          <w:sz w:val="24"/>
          <w:szCs w:val="24"/>
        </w:rPr>
      </w:pPr>
      <w:r w:rsidRPr="00590C08">
        <w:rPr>
          <w:rFonts w:cs="Times New Roman"/>
          <w:b/>
          <w:sz w:val="24"/>
          <w:szCs w:val="24"/>
        </w:rPr>
        <w:t>10. KAZANIM: Sağlığını korumak için haftalık ve günlük beslenme listesi hazırlar.</w:t>
      </w:r>
      <w:r w:rsidRPr="00590C08">
        <w:rPr>
          <w:rFonts w:cs="Times New Roman"/>
          <w:b/>
          <w:sz w:val="24"/>
          <w:szCs w:val="24"/>
        </w:rPr>
        <w:tab/>
      </w:r>
    </w:p>
    <w:p w:rsidR="004254A9" w:rsidRPr="00590C08" w:rsidRDefault="004254A9" w:rsidP="004254A9">
      <w:pPr>
        <w:tabs>
          <w:tab w:val="left" w:pos="8700"/>
        </w:tabs>
        <w:rPr>
          <w:rFonts w:cs="Times New Roman"/>
          <w:b/>
          <w:sz w:val="24"/>
          <w:szCs w:val="24"/>
        </w:rPr>
      </w:pPr>
    </w:p>
    <w:p w:rsidR="004254A9" w:rsidRPr="003138F4" w:rsidRDefault="004254A9" w:rsidP="004254A9">
      <w:pPr>
        <w:rPr>
          <w:rFonts w:cs="Times New Roman"/>
          <w:sz w:val="24"/>
          <w:szCs w:val="24"/>
        </w:rPr>
      </w:pPr>
      <w:r w:rsidRPr="00594A80">
        <w:rPr>
          <w:rFonts w:cs="Times New Roman"/>
          <w:b/>
          <w:sz w:val="24"/>
          <w:szCs w:val="24"/>
        </w:rPr>
        <w:t>Sağlık İçin Doğru Besin:</w:t>
      </w:r>
      <w:r w:rsidRPr="003138F4">
        <w:rPr>
          <w:rFonts w:cs="Times New Roman"/>
          <w:sz w:val="24"/>
          <w:szCs w:val="24"/>
        </w:rPr>
        <w:t xml:space="preserve"> Öğrenciler sınıf sayısına göre gruplara ayrılır. Gruplar başlangıç çizgisinin</w:t>
      </w:r>
    </w:p>
    <w:p w:rsidR="004254A9" w:rsidRPr="003138F4" w:rsidRDefault="004254A9" w:rsidP="004254A9">
      <w:pPr>
        <w:rPr>
          <w:rFonts w:cs="Times New Roman"/>
          <w:sz w:val="24"/>
          <w:szCs w:val="24"/>
        </w:rPr>
      </w:pPr>
      <w:r w:rsidRPr="003138F4">
        <w:rPr>
          <w:rFonts w:cs="Times New Roman"/>
          <w:sz w:val="24"/>
          <w:szCs w:val="24"/>
        </w:rPr>
        <w:t>önünde, arka arkaya sıra olur. Belli bir mesafe uzaklıktaki masanın üzerine sağlıklı ve sağlıksız</w:t>
      </w:r>
    </w:p>
    <w:p w:rsidR="004254A9" w:rsidRPr="003138F4" w:rsidRDefault="004254A9" w:rsidP="004254A9">
      <w:pPr>
        <w:rPr>
          <w:rFonts w:cs="Times New Roman"/>
          <w:sz w:val="24"/>
          <w:szCs w:val="24"/>
        </w:rPr>
      </w:pPr>
      <w:r w:rsidRPr="003138F4">
        <w:rPr>
          <w:rFonts w:cs="Times New Roman"/>
          <w:sz w:val="24"/>
          <w:szCs w:val="24"/>
        </w:rPr>
        <w:t>besinlerin resimleri karışık konulur. Sağlıklı ve sağlıksız besinlere uygun birer hareket belirlenir.</w:t>
      </w:r>
    </w:p>
    <w:p w:rsidR="004254A9" w:rsidRPr="003138F4" w:rsidRDefault="004254A9" w:rsidP="004254A9">
      <w:pPr>
        <w:rPr>
          <w:rFonts w:cs="Times New Roman"/>
          <w:sz w:val="24"/>
          <w:szCs w:val="24"/>
        </w:rPr>
      </w:pPr>
      <w:r w:rsidRPr="003138F4">
        <w:rPr>
          <w:rFonts w:cs="Times New Roman"/>
          <w:sz w:val="24"/>
          <w:szCs w:val="24"/>
        </w:rPr>
        <w:t>(Örneğin; sağlıklı besinlere çift ayakla sıçrama, sağlıksız besinlerde tek ayakla sıçrama vb.) Öğretmenin</w:t>
      </w:r>
    </w:p>
    <w:p w:rsidR="004254A9" w:rsidRPr="003138F4" w:rsidRDefault="004254A9" w:rsidP="004254A9">
      <w:pPr>
        <w:rPr>
          <w:rFonts w:cs="Times New Roman"/>
          <w:sz w:val="24"/>
          <w:szCs w:val="24"/>
        </w:rPr>
      </w:pPr>
      <w:r w:rsidRPr="003138F4">
        <w:rPr>
          <w:rFonts w:cs="Times New Roman"/>
          <w:sz w:val="24"/>
          <w:szCs w:val="24"/>
        </w:rPr>
        <w:t>komutuyla (sağlıklı besin ya da sağlıksız besin) uygun hareketi yaparak öğrenci masaya gider ve uygun</w:t>
      </w:r>
    </w:p>
    <w:p w:rsidR="004254A9" w:rsidRDefault="004254A9" w:rsidP="004254A9">
      <w:pPr>
        <w:rPr>
          <w:rFonts w:cs="Times New Roman"/>
          <w:sz w:val="24"/>
          <w:szCs w:val="24"/>
        </w:rPr>
      </w:pPr>
      <w:r w:rsidRPr="003138F4">
        <w:rPr>
          <w:rFonts w:cs="Times New Roman"/>
          <w:sz w:val="24"/>
          <w:szCs w:val="24"/>
        </w:rPr>
        <w:t>resmi alıp gruba geri döner. Resmi ilk ve doğru getiren grup bir puan alır.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594A80">
        <w:rPr>
          <w:rFonts w:cs="Times New Roman"/>
          <w:b/>
          <w:sz w:val="24"/>
          <w:szCs w:val="24"/>
        </w:rPr>
        <w:t>Hangisi Yararlı? :</w:t>
      </w:r>
      <w:r w:rsidRPr="003138F4">
        <w:rPr>
          <w:rFonts w:cs="Times New Roman"/>
          <w:sz w:val="24"/>
          <w:szCs w:val="24"/>
        </w:rPr>
        <w:t xml:space="preserve"> Öğrenciler iki eşit gruba ayrılır ve belirlenen çizginin gerisinde derin kolda sıra</w:t>
      </w:r>
    </w:p>
    <w:p w:rsidR="004254A9" w:rsidRPr="003138F4" w:rsidRDefault="004254A9" w:rsidP="004254A9">
      <w:pPr>
        <w:rPr>
          <w:rFonts w:cs="Times New Roman"/>
          <w:sz w:val="24"/>
          <w:szCs w:val="24"/>
        </w:rPr>
      </w:pPr>
      <w:r w:rsidRPr="003138F4">
        <w:rPr>
          <w:rFonts w:cs="Times New Roman"/>
          <w:sz w:val="24"/>
          <w:szCs w:val="24"/>
        </w:rPr>
        <w:t>olurlar. Grupların 7-</w:t>
      </w:r>
      <w:smartTag w:uri="urn:schemas-microsoft-com:office:smarttags" w:element="metricconverter">
        <w:smartTagPr>
          <w:attr w:name="ProductID" w:val="8 m"/>
        </w:smartTagPr>
        <w:r w:rsidRPr="003138F4">
          <w:rPr>
            <w:rFonts w:cs="Times New Roman"/>
            <w:sz w:val="24"/>
            <w:szCs w:val="24"/>
          </w:rPr>
          <w:t>8 m</w:t>
        </w:r>
      </w:smartTag>
      <w:r w:rsidRPr="003138F4">
        <w:rPr>
          <w:rFonts w:cs="Times New Roman"/>
          <w:sz w:val="24"/>
          <w:szCs w:val="24"/>
        </w:rPr>
        <w:t>. ilerisine besin tablosu levhası asılır veya sandalye üzerine konur. Grupların 5</w:t>
      </w:r>
    </w:p>
    <w:p w:rsidR="004254A9" w:rsidRPr="003138F4" w:rsidRDefault="004254A9" w:rsidP="004254A9">
      <w:pPr>
        <w:rPr>
          <w:rFonts w:cs="Times New Roman"/>
          <w:sz w:val="24"/>
          <w:szCs w:val="24"/>
        </w:rPr>
      </w:pPr>
      <w:r w:rsidRPr="003138F4">
        <w:rPr>
          <w:rFonts w:cs="Times New Roman"/>
          <w:sz w:val="24"/>
          <w:szCs w:val="24"/>
        </w:rPr>
        <w:t>m. ilerisine de besinlerin isimlerinin (örn. Kuru fasulye, hamburger, karpuz vb. gibi) yazılı olduğu</w:t>
      </w:r>
    </w:p>
    <w:p w:rsidR="004254A9" w:rsidRPr="003138F4" w:rsidRDefault="004254A9" w:rsidP="004254A9">
      <w:pPr>
        <w:rPr>
          <w:rFonts w:cs="Times New Roman"/>
          <w:sz w:val="24"/>
          <w:szCs w:val="24"/>
        </w:rPr>
      </w:pPr>
      <w:r w:rsidRPr="003138F4">
        <w:rPr>
          <w:rFonts w:cs="Times New Roman"/>
          <w:sz w:val="24"/>
          <w:szCs w:val="24"/>
        </w:rPr>
        <w:t>kağıtlara ait kutu konur. Bu kapta hem yararlı hem de yararsız besinlerin isimleri vardır.</w:t>
      </w:r>
      <w:r>
        <w:rPr>
          <w:rFonts w:cs="Times New Roman"/>
          <w:sz w:val="24"/>
          <w:szCs w:val="24"/>
        </w:rPr>
        <w:t xml:space="preserve"> </w:t>
      </w:r>
      <w:r w:rsidRPr="003138F4">
        <w:rPr>
          <w:rFonts w:cs="Times New Roman"/>
          <w:sz w:val="24"/>
          <w:szCs w:val="24"/>
        </w:rPr>
        <w:t>Öğretmen</w:t>
      </w:r>
    </w:p>
    <w:p w:rsidR="004254A9" w:rsidRPr="003138F4" w:rsidRDefault="004254A9" w:rsidP="004254A9">
      <w:pPr>
        <w:rPr>
          <w:rFonts w:cs="Times New Roman"/>
          <w:sz w:val="24"/>
          <w:szCs w:val="24"/>
        </w:rPr>
      </w:pPr>
      <w:r w:rsidRPr="003138F4">
        <w:rPr>
          <w:rFonts w:cs="Times New Roman"/>
          <w:sz w:val="24"/>
          <w:szCs w:val="24"/>
        </w:rPr>
        <w:t>komut verdiğinde grupların birinci öğrencileri koşarak kutuya doğru giderler ve besinlerin yazılı</w:t>
      </w:r>
    </w:p>
    <w:p w:rsidR="004254A9" w:rsidRPr="003138F4" w:rsidRDefault="004254A9" w:rsidP="004254A9">
      <w:pPr>
        <w:rPr>
          <w:rFonts w:cs="Times New Roman"/>
          <w:sz w:val="24"/>
          <w:szCs w:val="24"/>
        </w:rPr>
      </w:pPr>
      <w:r w:rsidRPr="003138F4">
        <w:rPr>
          <w:rFonts w:cs="Times New Roman"/>
          <w:sz w:val="24"/>
          <w:szCs w:val="24"/>
        </w:rPr>
        <w:t>olduğu bir kağıt alırlar. Tekrar koşarak besin tablosunun olduğu yere koşup besinin yerini bulup oraya</w:t>
      </w:r>
    </w:p>
    <w:p w:rsidR="004254A9" w:rsidRPr="003138F4" w:rsidRDefault="004254A9" w:rsidP="004254A9">
      <w:pPr>
        <w:rPr>
          <w:rFonts w:cs="Times New Roman"/>
          <w:sz w:val="24"/>
          <w:szCs w:val="24"/>
        </w:rPr>
      </w:pPr>
      <w:r w:rsidRPr="003138F4">
        <w:rPr>
          <w:rFonts w:cs="Times New Roman"/>
          <w:sz w:val="24"/>
          <w:szCs w:val="24"/>
        </w:rPr>
        <w:t>kağıdı yapıştırırlar. Eğer öğrencinin kutudan aldığı kağıtta yararsız bir besin yazılıysa, besin tablosunun</w:t>
      </w:r>
    </w:p>
    <w:p w:rsidR="004254A9" w:rsidRPr="003138F4" w:rsidRDefault="004254A9" w:rsidP="004254A9">
      <w:pPr>
        <w:rPr>
          <w:rFonts w:cs="Times New Roman"/>
          <w:sz w:val="24"/>
          <w:szCs w:val="24"/>
        </w:rPr>
      </w:pPr>
      <w:r w:rsidRPr="003138F4">
        <w:rPr>
          <w:rFonts w:cs="Times New Roman"/>
          <w:sz w:val="24"/>
          <w:szCs w:val="24"/>
        </w:rPr>
        <w:t>dışındaki siyah kısma bunu yapıştırır. Sonra sağ ya da sol ayakla sıçrayarak başlangıç çizgisine geri</w:t>
      </w:r>
    </w:p>
    <w:p w:rsidR="004254A9" w:rsidRPr="003138F4" w:rsidRDefault="004254A9" w:rsidP="004254A9">
      <w:pPr>
        <w:rPr>
          <w:rFonts w:cs="Times New Roman"/>
          <w:sz w:val="24"/>
          <w:szCs w:val="24"/>
        </w:rPr>
      </w:pPr>
      <w:r w:rsidRPr="003138F4">
        <w:rPr>
          <w:rFonts w:cs="Times New Roman"/>
          <w:sz w:val="24"/>
          <w:szCs w:val="24"/>
        </w:rPr>
        <w:t>dönüp sonraki arkadaşının eline vurup grubunun arkasına geçer. Oyun bu şekilde devam eder ve en</w:t>
      </w:r>
    </w:p>
    <w:p w:rsidR="004254A9" w:rsidRPr="003138F4" w:rsidRDefault="004254A9" w:rsidP="004254A9">
      <w:pPr>
        <w:rPr>
          <w:rFonts w:cs="Times New Roman"/>
          <w:sz w:val="24"/>
          <w:szCs w:val="24"/>
        </w:rPr>
      </w:pPr>
      <w:r w:rsidRPr="003138F4">
        <w:rPr>
          <w:rFonts w:cs="Times New Roman"/>
          <w:sz w:val="24"/>
          <w:szCs w:val="24"/>
        </w:rPr>
        <w:t>önce hatasız olarak levhayı dolduran grup birinci olur. Besin tablosu levhası öğrenci düzeyine göre</w:t>
      </w:r>
    </w:p>
    <w:p w:rsidR="004254A9" w:rsidRPr="003138F4" w:rsidRDefault="004254A9" w:rsidP="004254A9">
      <w:pPr>
        <w:rPr>
          <w:rFonts w:cs="Times New Roman"/>
          <w:sz w:val="24"/>
          <w:szCs w:val="24"/>
        </w:rPr>
      </w:pPr>
      <w:r w:rsidRPr="003138F4">
        <w:rPr>
          <w:rFonts w:cs="Times New Roman"/>
          <w:sz w:val="24"/>
          <w:szCs w:val="24"/>
        </w:rPr>
        <w:t>düzenlenebilir. Aynı oyun farklı bir dersteki konuyu pekiştirmek amaçlı da kullanılabilir. Ayrıca levhaya</w:t>
      </w:r>
    </w:p>
    <w:p w:rsidR="004254A9" w:rsidRPr="003138F4" w:rsidRDefault="004254A9" w:rsidP="004254A9">
      <w:pPr>
        <w:rPr>
          <w:rFonts w:cs="Times New Roman"/>
          <w:sz w:val="24"/>
          <w:szCs w:val="24"/>
        </w:rPr>
      </w:pPr>
      <w:r w:rsidRPr="003138F4">
        <w:rPr>
          <w:rFonts w:cs="Times New Roman"/>
          <w:sz w:val="24"/>
          <w:szCs w:val="24"/>
        </w:rPr>
        <w:t xml:space="preserve">giderken ve dönerken farklı yer değiştirme hareketleri (ip atlama, yuvarlanma vb.) kullanılabilir. </w:t>
      </w:r>
    </w:p>
    <w:p w:rsidR="004254A9" w:rsidRDefault="004254A9" w:rsidP="004254A9">
      <w:pPr>
        <w:rPr>
          <w:rFonts w:cs="Times New Roman"/>
          <w:sz w:val="24"/>
          <w:szCs w:val="24"/>
        </w:rPr>
      </w:pPr>
    </w:p>
    <w:p w:rsidR="004254A9" w:rsidRDefault="004254A9" w:rsidP="004254A9">
      <w:pPr>
        <w:rPr>
          <w:rFonts w:cs="Times New Roman"/>
          <w:b/>
          <w:sz w:val="24"/>
          <w:szCs w:val="24"/>
        </w:rPr>
      </w:pPr>
      <w:r w:rsidRPr="00590C08">
        <w:rPr>
          <w:rFonts w:cs="Times New Roman"/>
          <w:b/>
          <w:sz w:val="24"/>
          <w:szCs w:val="24"/>
        </w:rPr>
        <w:t>11. KAZANIM: Okul içinde ve okul dışında katılabileceği oyun ve fiziki etkinlikleri planlayarak düzenli</w:t>
      </w:r>
      <w:r>
        <w:rPr>
          <w:rFonts w:cs="Times New Roman"/>
          <w:b/>
          <w:sz w:val="24"/>
          <w:szCs w:val="24"/>
        </w:rPr>
        <w:t xml:space="preserve"> </w:t>
      </w:r>
      <w:r w:rsidRPr="00590C08">
        <w:rPr>
          <w:rFonts w:cs="Times New Roman"/>
          <w:b/>
          <w:sz w:val="24"/>
          <w:szCs w:val="24"/>
        </w:rPr>
        <w:t>olarak katılır.</w:t>
      </w:r>
    </w:p>
    <w:p w:rsidR="004254A9" w:rsidRPr="00590C08" w:rsidRDefault="004254A9" w:rsidP="004254A9">
      <w:pPr>
        <w:rPr>
          <w:rFonts w:cs="Times New Roman"/>
          <w:b/>
          <w:sz w:val="24"/>
          <w:szCs w:val="24"/>
        </w:rPr>
      </w:pPr>
    </w:p>
    <w:p w:rsidR="004254A9" w:rsidRPr="003138F4" w:rsidRDefault="004254A9" w:rsidP="004254A9">
      <w:pPr>
        <w:rPr>
          <w:rFonts w:cs="Times New Roman"/>
          <w:sz w:val="24"/>
          <w:szCs w:val="24"/>
        </w:rPr>
      </w:pPr>
      <w:r w:rsidRPr="00594A80">
        <w:rPr>
          <w:rFonts w:cs="Times New Roman"/>
          <w:b/>
          <w:sz w:val="24"/>
          <w:szCs w:val="24"/>
        </w:rPr>
        <w:t>Haftanın Aktifi:</w:t>
      </w:r>
      <w:r w:rsidRPr="003138F4">
        <w:rPr>
          <w:rFonts w:cs="Times New Roman"/>
          <w:sz w:val="24"/>
          <w:szCs w:val="24"/>
        </w:rPr>
        <w:t xml:space="preserve"> Öğretmen öğrencilere haftalık etkinlik raporu formu dağıtır ve öğrencinin bir hafta</w:t>
      </w:r>
    </w:p>
    <w:p w:rsidR="004254A9" w:rsidRPr="003138F4" w:rsidRDefault="004254A9" w:rsidP="004254A9">
      <w:pPr>
        <w:rPr>
          <w:rFonts w:cs="Times New Roman"/>
          <w:sz w:val="24"/>
          <w:szCs w:val="24"/>
        </w:rPr>
      </w:pPr>
      <w:r w:rsidRPr="003138F4">
        <w:rPr>
          <w:rFonts w:cs="Times New Roman"/>
          <w:sz w:val="24"/>
          <w:szCs w:val="24"/>
        </w:rPr>
        <w:t>boyunca okul içinde ve dışında katılabileceği oyun ve fiziki etkinlikleri yazmalarını ister. Öğretmen</w:t>
      </w:r>
    </w:p>
    <w:p w:rsidR="004254A9" w:rsidRDefault="004254A9" w:rsidP="004254A9">
      <w:pPr>
        <w:rPr>
          <w:rFonts w:cs="Times New Roman"/>
          <w:sz w:val="24"/>
          <w:szCs w:val="24"/>
        </w:rPr>
      </w:pPr>
      <w:r w:rsidRPr="003138F4">
        <w:rPr>
          <w:rFonts w:cs="Times New Roman"/>
          <w:sz w:val="24"/>
          <w:szCs w:val="24"/>
        </w:rPr>
        <w:t>raporları toplayıp en çok aktif olan öğrencilerin formlarını panoda sergiler.</w:t>
      </w:r>
      <w:r w:rsidRPr="00594A80">
        <w:rPr>
          <w:rFonts w:cs="Times New Roman"/>
          <w:sz w:val="24"/>
          <w:szCs w:val="24"/>
        </w:rPr>
        <w:t xml:space="preserve"> </w:t>
      </w:r>
    </w:p>
    <w:p w:rsidR="004254A9" w:rsidRDefault="004254A9" w:rsidP="004254A9">
      <w:pPr>
        <w:rPr>
          <w:rFonts w:cs="Times New Roman"/>
          <w:sz w:val="24"/>
          <w:szCs w:val="24"/>
        </w:rPr>
      </w:pPr>
    </w:p>
    <w:p w:rsidR="004254A9" w:rsidRDefault="004254A9" w:rsidP="004254A9">
      <w:pPr>
        <w:rPr>
          <w:rFonts w:cs="Times New Roman"/>
          <w:sz w:val="24"/>
          <w:szCs w:val="24"/>
        </w:rPr>
      </w:pP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594A80">
        <w:rPr>
          <w:rFonts w:cs="Times New Roman"/>
          <w:b/>
          <w:sz w:val="24"/>
          <w:szCs w:val="24"/>
        </w:rPr>
        <w:lastRenderedPageBreak/>
        <w:t>Örümcek Ağı:</w:t>
      </w:r>
      <w:r w:rsidRPr="003138F4">
        <w:rPr>
          <w:rFonts w:cs="Times New Roman"/>
          <w:sz w:val="24"/>
          <w:szCs w:val="24"/>
        </w:rPr>
        <w:t xml:space="preserve"> Sınıf 2 eşit gruba ayrılır. Hentbol kaleleri fileleri çıkarılmış bir şekilde boş bir vaziyette</w:t>
      </w:r>
    </w:p>
    <w:p w:rsidR="004254A9" w:rsidRPr="003138F4" w:rsidRDefault="004254A9" w:rsidP="004254A9">
      <w:pPr>
        <w:rPr>
          <w:rFonts w:cs="Times New Roman"/>
          <w:sz w:val="24"/>
          <w:szCs w:val="24"/>
        </w:rPr>
      </w:pPr>
      <w:r w:rsidRPr="003138F4">
        <w:rPr>
          <w:rFonts w:cs="Times New Roman"/>
          <w:sz w:val="24"/>
          <w:szCs w:val="24"/>
        </w:rPr>
        <w:t>dururken liderler tarafından istenilen noktalardan ip geçirilerek kale içinde 10 farklı büyüklükte nokta</w:t>
      </w:r>
    </w:p>
    <w:p w:rsidR="004254A9" w:rsidRPr="003138F4" w:rsidRDefault="004254A9" w:rsidP="004254A9">
      <w:pPr>
        <w:rPr>
          <w:rFonts w:cs="Times New Roman"/>
          <w:sz w:val="24"/>
          <w:szCs w:val="24"/>
        </w:rPr>
      </w:pPr>
      <w:r w:rsidRPr="003138F4">
        <w:rPr>
          <w:rFonts w:cs="Times New Roman"/>
          <w:sz w:val="24"/>
          <w:szCs w:val="24"/>
        </w:rPr>
        <w:t>oluşturulur. Daha sonra gruplar kendi içlerinde 4 kişiyi taşıyıcı olarak belirlerler. Bu taşıyıcıların 2 si</w:t>
      </w:r>
    </w:p>
    <w:p w:rsidR="004254A9" w:rsidRPr="003138F4" w:rsidRDefault="004254A9" w:rsidP="004254A9">
      <w:pPr>
        <w:rPr>
          <w:rFonts w:cs="Times New Roman"/>
          <w:sz w:val="24"/>
          <w:szCs w:val="24"/>
        </w:rPr>
      </w:pPr>
      <w:r w:rsidRPr="003138F4">
        <w:rPr>
          <w:rFonts w:cs="Times New Roman"/>
          <w:sz w:val="24"/>
          <w:szCs w:val="24"/>
        </w:rPr>
        <w:t>takımın diğer üyelerini bu deliklerin içinden iplere değdirmeden geçirerek karşıdaki 2 taşıyıcıya</w:t>
      </w:r>
    </w:p>
    <w:p w:rsidR="004254A9" w:rsidRPr="003138F4" w:rsidRDefault="004254A9" w:rsidP="004254A9">
      <w:pPr>
        <w:rPr>
          <w:rFonts w:cs="Times New Roman"/>
          <w:sz w:val="24"/>
          <w:szCs w:val="24"/>
        </w:rPr>
      </w:pPr>
      <w:r w:rsidRPr="003138F4">
        <w:rPr>
          <w:rFonts w:cs="Times New Roman"/>
          <w:sz w:val="24"/>
          <w:szCs w:val="24"/>
        </w:rPr>
        <w:t>vererek karşıdaki alana göndermek durumundadırlar. Eğer iplere kişiler değdirirlerse tüm takım</w:t>
      </w:r>
    </w:p>
    <w:p w:rsidR="004254A9" w:rsidRPr="003138F4" w:rsidRDefault="004254A9" w:rsidP="004254A9">
      <w:pPr>
        <w:rPr>
          <w:rFonts w:cs="Times New Roman"/>
          <w:sz w:val="24"/>
          <w:szCs w:val="24"/>
        </w:rPr>
      </w:pPr>
      <w:r w:rsidRPr="003138F4">
        <w:rPr>
          <w:rFonts w:cs="Times New Roman"/>
          <w:sz w:val="24"/>
          <w:szCs w:val="24"/>
        </w:rPr>
        <w:t>baştan kalenin bu yanına tekrar geçmek için gelir. İlk olarak takımının tümünü karşıya geçiren takım</w:t>
      </w:r>
    </w:p>
    <w:p w:rsidR="004254A9" w:rsidRDefault="004254A9" w:rsidP="004254A9">
      <w:pPr>
        <w:rPr>
          <w:rFonts w:cs="Times New Roman"/>
          <w:sz w:val="24"/>
          <w:szCs w:val="24"/>
        </w:rPr>
      </w:pPr>
      <w:r w:rsidRPr="003138F4">
        <w:rPr>
          <w:rFonts w:cs="Times New Roman"/>
          <w:sz w:val="24"/>
          <w:szCs w:val="24"/>
        </w:rPr>
        <w:t xml:space="preserve">kazanır.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594A80">
        <w:rPr>
          <w:rFonts w:cs="Times New Roman"/>
          <w:b/>
          <w:sz w:val="24"/>
          <w:szCs w:val="24"/>
        </w:rPr>
        <w:t xml:space="preserve">Halat Çekme: </w:t>
      </w:r>
      <w:r w:rsidRPr="003138F4">
        <w:rPr>
          <w:rFonts w:cs="Times New Roman"/>
          <w:sz w:val="24"/>
          <w:szCs w:val="24"/>
        </w:rPr>
        <w:t>Öğrenciler eşit sayıda iki gruba ayrılırlar. Öğrenciler arka arkaya sıraya girerler. Kalın</w:t>
      </w:r>
    </w:p>
    <w:p w:rsidR="004254A9" w:rsidRPr="003138F4" w:rsidRDefault="004254A9" w:rsidP="004254A9">
      <w:pPr>
        <w:rPr>
          <w:rFonts w:cs="Times New Roman"/>
          <w:sz w:val="24"/>
          <w:szCs w:val="24"/>
        </w:rPr>
      </w:pPr>
      <w:r w:rsidRPr="003138F4">
        <w:rPr>
          <w:rFonts w:cs="Times New Roman"/>
          <w:sz w:val="24"/>
          <w:szCs w:val="24"/>
        </w:rPr>
        <w:t>olmayan üç metre uzunluğundaki halatı gruplar arasında bir metre olacak şekilde tutarlar. Birinci</w:t>
      </w:r>
    </w:p>
    <w:p w:rsidR="004254A9" w:rsidRPr="003138F4" w:rsidRDefault="004254A9" w:rsidP="004254A9">
      <w:pPr>
        <w:rPr>
          <w:rFonts w:cs="Times New Roman"/>
          <w:sz w:val="24"/>
          <w:szCs w:val="24"/>
        </w:rPr>
      </w:pPr>
      <w:r w:rsidRPr="003138F4">
        <w:rPr>
          <w:rFonts w:cs="Times New Roman"/>
          <w:sz w:val="24"/>
          <w:szCs w:val="24"/>
        </w:rPr>
        <w:t>oyuncular orta çizgiye ayaklarını basarlar. Öğretmenin komutuyla halatı çekmeye başlarlar. Karşı</w:t>
      </w:r>
    </w:p>
    <w:p w:rsidR="004254A9" w:rsidRPr="003138F4" w:rsidRDefault="004254A9" w:rsidP="004254A9">
      <w:pPr>
        <w:rPr>
          <w:rFonts w:cs="Times New Roman"/>
          <w:sz w:val="24"/>
          <w:szCs w:val="24"/>
        </w:rPr>
      </w:pPr>
      <w:r w:rsidRPr="003138F4">
        <w:rPr>
          <w:rFonts w:cs="Times New Roman"/>
          <w:sz w:val="24"/>
          <w:szCs w:val="24"/>
        </w:rPr>
        <w:t>grubun birinci oyuncusunu çizgiden kendi alanlarına çektiklerinde oyun tamamlanmış olur.</w:t>
      </w:r>
    </w:p>
    <w:p w:rsidR="004254A9" w:rsidRDefault="004254A9" w:rsidP="004254A9">
      <w:pPr>
        <w:rPr>
          <w:rFonts w:cs="Times New Roman"/>
          <w:sz w:val="24"/>
          <w:szCs w:val="24"/>
        </w:rPr>
      </w:pPr>
    </w:p>
    <w:p w:rsidR="004254A9" w:rsidRDefault="004254A9" w:rsidP="004254A9">
      <w:pPr>
        <w:rPr>
          <w:rFonts w:cs="Times New Roman"/>
          <w:b/>
          <w:sz w:val="24"/>
          <w:szCs w:val="24"/>
        </w:rPr>
      </w:pPr>
    </w:p>
    <w:p w:rsidR="004254A9" w:rsidRPr="003138F4" w:rsidRDefault="004254A9" w:rsidP="004254A9">
      <w:pPr>
        <w:rPr>
          <w:rFonts w:cs="Times New Roman"/>
          <w:sz w:val="24"/>
          <w:szCs w:val="24"/>
        </w:rPr>
      </w:pPr>
      <w:r w:rsidRPr="00594A80">
        <w:rPr>
          <w:rFonts w:cs="Times New Roman"/>
          <w:b/>
          <w:sz w:val="24"/>
          <w:szCs w:val="24"/>
        </w:rPr>
        <w:t>Çuval Yarışı:</w:t>
      </w:r>
      <w:r w:rsidRPr="003138F4">
        <w:rPr>
          <w:rFonts w:cs="Times New Roman"/>
          <w:sz w:val="24"/>
          <w:szCs w:val="24"/>
        </w:rPr>
        <w:t xml:space="preserve"> Öğrenciler derin kolda iki grup halinde sıraya girerler. Grup başlarındaki öğrenciler birer</w:t>
      </w:r>
    </w:p>
    <w:p w:rsidR="004254A9" w:rsidRPr="003138F4" w:rsidRDefault="004254A9" w:rsidP="004254A9">
      <w:pPr>
        <w:rPr>
          <w:rFonts w:cs="Times New Roman"/>
          <w:sz w:val="24"/>
          <w:szCs w:val="24"/>
        </w:rPr>
      </w:pPr>
      <w:r w:rsidRPr="003138F4">
        <w:rPr>
          <w:rFonts w:cs="Times New Roman"/>
          <w:sz w:val="24"/>
          <w:szCs w:val="24"/>
        </w:rPr>
        <w:t>çuval giyerler. Öğretmenin komutuyla belirlenen çizgiye kadar çuvalla zıplayarak giderler, dönerler ve</w:t>
      </w:r>
    </w:p>
    <w:p w:rsidR="004254A9" w:rsidRPr="003138F4" w:rsidRDefault="004254A9" w:rsidP="004254A9">
      <w:pPr>
        <w:rPr>
          <w:rFonts w:cs="Times New Roman"/>
          <w:sz w:val="24"/>
          <w:szCs w:val="24"/>
        </w:rPr>
      </w:pPr>
      <w:r w:rsidRPr="003138F4">
        <w:rPr>
          <w:rFonts w:cs="Times New Roman"/>
          <w:sz w:val="24"/>
          <w:szCs w:val="24"/>
        </w:rPr>
        <w:t>çuvalı sıradaki arkadaşlarına teslim ederler. Oyun grubun tüm öğrencilerin katılımı gerçekleşince</w:t>
      </w:r>
    </w:p>
    <w:p w:rsidR="004254A9" w:rsidRDefault="004254A9" w:rsidP="004254A9">
      <w:pPr>
        <w:rPr>
          <w:rFonts w:cs="Times New Roman"/>
          <w:sz w:val="24"/>
          <w:szCs w:val="24"/>
        </w:rPr>
      </w:pPr>
      <w:r w:rsidRPr="003138F4">
        <w:rPr>
          <w:rFonts w:cs="Times New Roman"/>
          <w:sz w:val="24"/>
          <w:szCs w:val="24"/>
        </w:rPr>
        <w:t>biter.</w:t>
      </w:r>
    </w:p>
    <w:p w:rsidR="004254A9" w:rsidRPr="003138F4" w:rsidRDefault="004254A9" w:rsidP="004254A9">
      <w:pPr>
        <w:rPr>
          <w:rFonts w:cs="Times New Roman"/>
          <w:sz w:val="24"/>
          <w:szCs w:val="24"/>
        </w:rPr>
      </w:pPr>
    </w:p>
    <w:p w:rsidR="004254A9" w:rsidRDefault="004254A9" w:rsidP="004254A9">
      <w:pPr>
        <w:rPr>
          <w:rFonts w:cs="Times New Roman"/>
          <w:b/>
          <w:sz w:val="24"/>
          <w:szCs w:val="24"/>
        </w:rPr>
      </w:pPr>
      <w:r w:rsidRPr="00590C08">
        <w:rPr>
          <w:rFonts w:cs="Times New Roman"/>
          <w:b/>
          <w:sz w:val="24"/>
          <w:szCs w:val="24"/>
        </w:rPr>
        <w:t>13.KAZANIM: Oyun ve fiziki etkinliklere uygun spor kıyafeti ile katılır.</w:t>
      </w:r>
    </w:p>
    <w:p w:rsidR="004254A9" w:rsidRPr="00590C08" w:rsidRDefault="004254A9" w:rsidP="004254A9">
      <w:pPr>
        <w:rPr>
          <w:rFonts w:cs="Times New Roman"/>
          <w:b/>
          <w:sz w:val="24"/>
          <w:szCs w:val="24"/>
        </w:rPr>
      </w:pPr>
    </w:p>
    <w:p w:rsidR="004254A9" w:rsidRPr="003138F4" w:rsidRDefault="004254A9" w:rsidP="004254A9">
      <w:pPr>
        <w:rPr>
          <w:rFonts w:cs="Times New Roman"/>
          <w:sz w:val="24"/>
          <w:szCs w:val="24"/>
        </w:rPr>
      </w:pPr>
      <w:r w:rsidRPr="00E22871">
        <w:rPr>
          <w:rFonts w:cs="Times New Roman"/>
          <w:b/>
          <w:sz w:val="24"/>
          <w:szCs w:val="24"/>
        </w:rPr>
        <w:t>Çorabını Sakla:</w:t>
      </w:r>
      <w:r w:rsidRPr="003138F4">
        <w:rPr>
          <w:rFonts w:cs="Times New Roman"/>
          <w:sz w:val="24"/>
          <w:szCs w:val="24"/>
        </w:rPr>
        <w:t xml:space="preserve"> Öğrenciler ikişerli eş olurlar ve spor ayakkabılarını çıkararak sırt sırta otururlar.</w:t>
      </w:r>
    </w:p>
    <w:p w:rsidR="004254A9" w:rsidRPr="003138F4" w:rsidRDefault="004254A9" w:rsidP="004254A9">
      <w:pPr>
        <w:rPr>
          <w:rFonts w:cs="Times New Roman"/>
          <w:sz w:val="24"/>
          <w:szCs w:val="24"/>
        </w:rPr>
      </w:pPr>
      <w:r w:rsidRPr="003138F4">
        <w:rPr>
          <w:rFonts w:cs="Times New Roman"/>
          <w:sz w:val="24"/>
          <w:szCs w:val="24"/>
        </w:rPr>
        <w:t>Öğretmenin komutu ile eşler yerlerinden kalkmadan birbirlerinin çoraplarını çıkarmaya ve kendi</w:t>
      </w:r>
    </w:p>
    <w:p w:rsidR="004254A9" w:rsidRPr="003138F4" w:rsidRDefault="004254A9" w:rsidP="004254A9">
      <w:pPr>
        <w:rPr>
          <w:rFonts w:cs="Times New Roman"/>
          <w:sz w:val="24"/>
          <w:szCs w:val="24"/>
        </w:rPr>
      </w:pPr>
      <w:r w:rsidRPr="003138F4">
        <w:rPr>
          <w:rFonts w:cs="Times New Roman"/>
          <w:sz w:val="24"/>
          <w:szCs w:val="24"/>
        </w:rPr>
        <w:t>çoraplarını ise korumaya çalışırlar. Verilen süre içinde eşinin her iki çorabını da çıkaran öğrenciler</w:t>
      </w:r>
    </w:p>
    <w:p w:rsidR="004254A9" w:rsidRDefault="004254A9" w:rsidP="004254A9">
      <w:pPr>
        <w:rPr>
          <w:rFonts w:cs="Times New Roman"/>
          <w:sz w:val="24"/>
          <w:szCs w:val="24"/>
        </w:rPr>
      </w:pPr>
      <w:r w:rsidRPr="003138F4">
        <w:rPr>
          <w:rFonts w:cs="Times New Roman"/>
          <w:sz w:val="24"/>
          <w:szCs w:val="24"/>
        </w:rPr>
        <w:t xml:space="preserve">oyunu kazanır.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E22871">
        <w:rPr>
          <w:rFonts w:cs="Times New Roman"/>
          <w:b/>
          <w:sz w:val="24"/>
          <w:szCs w:val="24"/>
        </w:rPr>
        <w:t>Doğru Hareket Doğru Kıyafet:</w:t>
      </w:r>
      <w:r w:rsidRPr="003138F4">
        <w:rPr>
          <w:rFonts w:cs="Times New Roman"/>
          <w:sz w:val="24"/>
          <w:szCs w:val="24"/>
        </w:rPr>
        <w:t xml:space="preserve"> Öğretmen sınıfı uygun gruplara ayırır. Her grup için tahtaya veya</w:t>
      </w:r>
    </w:p>
    <w:p w:rsidR="004254A9" w:rsidRPr="003138F4" w:rsidRDefault="004254A9" w:rsidP="004254A9">
      <w:pPr>
        <w:rPr>
          <w:rFonts w:cs="Times New Roman"/>
          <w:sz w:val="24"/>
          <w:szCs w:val="24"/>
        </w:rPr>
      </w:pPr>
      <w:r w:rsidRPr="003138F4">
        <w:rPr>
          <w:rFonts w:cs="Times New Roman"/>
          <w:sz w:val="24"/>
          <w:szCs w:val="24"/>
        </w:rPr>
        <w:t>duvara kartona çizilmiş bir çocuk resmi asar. Kartonların önüne değişik kıyafet resimleri koyar. Her</w:t>
      </w:r>
    </w:p>
    <w:p w:rsidR="004254A9" w:rsidRPr="003138F4" w:rsidRDefault="004254A9" w:rsidP="004254A9">
      <w:pPr>
        <w:rPr>
          <w:rFonts w:cs="Times New Roman"/>
          <w:sz w:val="24"/>
          <w:szCs w:val="24"/>
        </w:rPr>
      </w:pPr>
      <w:r w:rsidRPr="003138F4">
        <w:rPr>
          <w:rFonts w:cs="Times New Roman"/>
          <w:sz w:val="24"/>
          <w:szCs w:val="24"/>
        </w:rPr>
        <w:t>gruptan bir öğrenci koşarak kartonun yanına gelir ve kartona uygun bir spor kıyafet giydirir. Kartona</w:t>
      </w:r>
    </w:p>
    <w:p w:rsidR="004254A9" w:rsidRDefault="004254A9" w:rsidP="004254A9">
      <w:pPr>
        <w:rPr>
          <w:rFonts w:cs="Times New Roman"/>
          <w:sz w:val="24"/>
          <w:szCs w:val="24"/>
        </w:rPr>
      </w:pPr>
      <w:r w:rsidRPr="003138F4">
        <w:rPr>
          <w:rFonts w:cs="Times New Roman"/>
          <w:sz w:val="24"/>
          <w:szCs w:val="24"/>
        </w:rPr>
        <w:t>ilk uygun kıyafeti giydiren grup oyunu kazanır.</w:t>
      </w:r>
    </w:p>
    <w:p w:rsidR="004254A9" w:rsidRPr="003138F4" w:rsidRDefault="004254A9" w:rsidP="004254A9">
      <w:pPr>
        <w:rPr>
          <w:rFonts w:cs="Times New Roman"/>
          <w:sz w:val="24"/>
          <w:szCs w:val="24"/>
        </w:rPr>
      </w:pPr>
    </w:p>
    <w:p w:rsidR="00903EBF" w:rsidRDefault="00903EBF" w:rsidP="004254A9">
      <w:pPr>
        <w:rPr>
          <w:rFonts w:cs="Times New Roman"/>
          <w:b/>
          <w:sz w:val="24"/>
          <w:szCs w:val="24"/>
        </w:rPr>
      </w:pPr>
    </w:p>
    <w:p w:rsidR="00903EBF" w:rsidRDefault="00903EBF" w:rsidP="004254A9">
      <w:pPr>
        <w:rPr>
          <w:rFonts w:cs="Times New Roman"/>
          <w:b/>
          <w:sz w:val="24"/>
          <w:szCs w:val="24"/>
        </w:rPr>
      </w:pPr>
    </w:p>
    <w:p w:rsidR="00903EBF" w:rsidRDefault="00903EBF" w:rsidP="004254A9">
      <w:pPr>
        <w:rPr>
          <w:rFonts w:cs="Times New Roman"/>
          <w:b/>
          <w:sz w:val="24"/>
          <w:szCs w:val="24"/>
        </w:rPr>
      </w:pPr>
    </w:p>
    <w:p w:rsidR="00903EBF" w:rsidRDefault="00903EBF" w:rsidP="004254A9">
      <w:pPr>
        <w:rPr>
          <w:rFonts w:cs="Times New Roman"/>
          <w:b/>
          <w:sz w:val="24"/>
          <w:szCs w:val="24"/>
        </w:rPr>
      </w:pPr>
    </w:p>
    <w:p w:rsidR="00903EBF" w:rsidRDefault="00903EBF" w:rsidP="004254A9">
      <w:pPr>
        <w:rPr>
          <w:rFonts w:cs="Times New Roman"/>
          <w:b/>
          <w:sz w:val="24"/>
          <w:szCs w:val="24"/>
        </w:rPr>
      </w:pPr>
    </w:p>
    <w:p w:rsidR="00903EBF" w:rsidRDefault="00903EBF" w:rsidP="004254A9">
      <w:pPr>
        <w:rPr>
          <w:rFonts w:cs="Times New Roman"/>
          <w:b/>
          <w:sz w:val="24"/>
          <w:szCs w:val="24"/>
        </w:rPr>
      </w:pPr>
    </w:p>
    <w:p w:rsidR="004254A9" w:rsidRDefault="004254A9" w:rsidP="004254A9">
      <w:pPr>
        <w:rPr>
          <w:rFonts w:cs="Times New Roman"/>
          <w:b/>
          <w:sz w:val="24"/>
          <w:szCs w:val="24"/>
        </w:rPr>
      </w:pPr>
      <w:r w:rsidRPr="00590C08">
        <w:rPr>
          <w:rFonts w:cs="Times New Roman"/>
          <w:b/>
          <w:sz w:val="24"/>
          <w:szCs w:val="24"/>
        </w:rPr>
        <w:lastRenderedPageBreak/>
        <w:t>14. KAZANIM: Oyun ve fiziki etkinliklere kendi ve başkalarının güvenliği ile ilgili sorumluluk alarak</w:t>
      </w:r>
      <w:r>
        <w:rPr>
          <w:rFonts w:cs="Times New Roman"/>
          <w:b/>
          <w:sz w:val="24"/>
          <w:szCs w:val="24"/>
        </w:rPr>
        <w:t xml:space="preserve"> </w:t>
      </w:r>
      <w:r w:rsidRPr="00590C08">
        <w:rPr>
          <w:rFonts w:cs="Times New Roman"/>
          <w:b/>
          <w:sz w:val="24"/>
          <w:szCs w:val="24"/>
        </w:rPr>
        <w:t>katılır.</w:t>
      </w:r>
    </w:p>
    <w:p w:rsidR="004254A9" w:rsidRPr="00590C08" w:rsidRDefault="004254A9" w:rsidP="004254A9">
      <w:pPr>
        <w:rPr>
          <w:rFonts w:cs="Times New Roman"/>
          <w:b/>
          <w:sz w:val="24"/>
          <w:szCs w:val="24"/>
        </w:rPr>
      </w:pPr>
    </w:p>
    <w:p w:rsidR="004254A9" w:rsidRPr="003138F4" w:rsidRDefault="004254A9" w:rsidP="004254A9">
      <w:pPr>
        <w:rPr>
          <w:rFonts w:cs="Times New Roman"/>
          <w:sz w:val="24"/>
          <w:szCs w:val="24"/>
        </w:rPr>
      </w:pPr>
      <w:r w:rsidRPr="00E22871">
        <w:rPr>
          <w:rFonts w:cs="Times New Roman"/>
          <w:b/>
          <w:sz w:val="24"/>
          <w:szCs w:val="24"/>
        </w:rPr>
        <w:t>Ayağıma Basma:</w:t>
      </w:r>
      <w:r w:rsidRPr="003138F4">
        <w:rPr>
          <w:rFonts w:cs="Times New Roman"/>
          <w:sz w:val="24"/>
          <w:szCs w:val="24"/>
        </w:rPr>
        <w:t xml:space="preserve"> Öğrenciler sınıf mevcuduna göre gruplara ayrılır. Her grup el ele tutuşup daire</w:t>
      </w:r>
    </w:p>
    <w:p w:rsidR="004254A9" w:rsidRPr="003138F4" w:rsidRDefault="004254A9" w:rsidP="004254A9">
      <w:pPr>
        <w:rPr>
          <w:rFonts w:cs="Times New Roman"/>
          <w:sz w:val="24"/>
          <w:szCs w:val="24"/>
        </w:rPr>
      </w:pPr>
      <w:r w:rsidRPr="003138F4">
        <w:rPr>
          <w:rFonts w:cs="Times New Roman"/>
          <w:sz w:val="24"/>
          <w:szCs w:val="24"/>
        </w:rPr>
        <w:t>oluşturur. Amaç el ele tutuştuğun iki öğrencinin ayağına basmak. En çok ayağına basan öğrenci</w:t>
      </w:r>
    </w:p>
    <w:p w:rsidR="004254A9" w:rsidRPr="003138F4" w:rsidRDefault="004254A9" w:rsidP="004254A9">
      <w:pPr>
        <w:rPr>
          <w:rFonts w:cs="Times New Roman"/>
          <w:sz w:val="24"/>
          <w:szCs w:val="24"/>
        </w:rPr>
      </w:pPr>
      <w:r w:rsidRPr="003138F4">
        <w:rPr>
          <w:rFonts w:cs="Times New Roman"/>
          <w:sz w:val="24"/>
          <w:szCs w:val="24"/>
        </w:rPr>
        <w:t>kazanıyor. Her öğrenci hem kendi ayağını korumaya hem de yanındaki öğrencilerin ayağına basmaya</w:t>
      </w:r>
    </w:p>
    <w:p w:rsidR="004254A9" w:rsidRPr="003138F4" w:rsidRDefault="004254A9" w:rsidP="004254A9">
      <w:pPr>
        <w:rPr>
          <w:rFonts w:cs="Times New Roman"/>
          <w:sz w:val="24"/>
          <w:szCs w:val="24"/>
        </w:rPr>
      </w:pPr>
      <w:r w:rsidRPr="003138F4">
        <w:rPr>
          <w:rFonts w:cs="Times New Roman"/>
          <w:sz w:val="24"/>
          <w:szCs w:val="24"/>
        </w:rPr>
        <w:t>çalışır. Öğretmen öğrencileri yavaş olmaları ve birbirlerine zarar vermeden oyunu oynamaları</w:t>
      </w:r>
    </w:p>
    <w:p w:rsidR="004254A9" w:rsidRDefault="004254A9" w:rsidP="004254A9">
      <w:pPr>
        <w:rPr>
          <w:rFonts w:cs="Times New Roman"/>
          <w:sz w:val="24"/>
          <w:szCs w:val="24"/>
        </w:rPr>
      </w:pPr>
      <w:r w:rsidRPr="003138F4">
        <w:rPr>
          <w:rFonts w:cs="Times New Roman"/>
          <w:sz w:val="24"/>
          <w:szCs w:val="24"/>
        </w:rPr>
        <w:t xml:space="preserve">yönünde yönlendirir. Oyun esnasında onları takip eder. </w:t>
      </w:r>
    </w:p>
    <w:p w:rsidR="004254A9" w:rsidRPr="003138F4" w:rsidRDefault="004254A9" w:rsidP="004254A9">
      <w:pPr>
        <w:rPr>
          <w:rFonts w:cs="Times New Roman"/>
          <w:sz w:val="24"/>
          <w:szCs w:val="24"/>
        </w:rPr>
      </w:pPr>
    </w:p>
    <w:p w:rsidR="004254A9" w:rsidRDefault="004254A9" w:rsidP="004254A9">
      <w:pPr>
        <w:rPr>
          <w:rFonts w:cs="Times New Roman"/>
          <w:b/>
          <w:sz w:val="24"/>
          <w:szCs w:val="24"/>
        </w:rPr>
      </w:pPr>
      <w:r w:rsidRPr="00590C08">
        <w:rPr>
          <w:rFonts w:cs="Times New Roman"/>
          <w:b/>
          <w:sz w:val="24"/>
          <w:szCs w:val="24"/>
        </w:rPr>
        <w:t>17. KAZANIM: Kültürümüze ve diğer kültürlere ait çocuk oyunlarını tanıyarak, oynar.</w:t>
      </w:r>
    </w:p>
    <w:p w:rsidR="004254A9" w:rsidRPr="00590C08" w:rsidRDefault="004254A9" w:rsidP="004254A9">
      <w:pPr>
        <w:rPr>
          <w:rFonts w:cs="Times New Roman"/>
          <w:b/>
          <w:sz w:val="24"/>
          <w:szCs w:val="24"/>
        </w:rPr>
      </w:pPr>
    </w:p>
    <w:p w:rsidR="004254A9" w:rsidRPr="003138F4" w:rsidRDefault="004254A9" w:rsidP="004254A9">
      <w:pPr>
        <w:rPr>
          <w:rFonts w:cs="Times New Roman"/>
          <w:sz w:val="24"/>
          <w:szCs w:val="24"/>
        </w:rPr>
      </w:pPr>
      <w:r w:rsidRPr="00E22871">
        <w:rPr>
          <w:rFonts w:cs="Times New Roman"/>
          <w:b/>
          <w:sz w:val="24"/>
          <w:szCs w:val="24"/>
        </w:rPr>
        <w:t>Ortayı Bul (Küba):</w:t>
      </w:r>
      <w:r w:rsidRPr="003138F4">
        <w:rPr>
          <w:rFonts w:cs="Times New Roman"/>
          <w:sz w:val="24"/>
          <w:szCs w:val="24"/>
        </w:rPr>
        <w:t xml:space="preserve"> Orijinal ismi “Chocolonga” olan bu oyun 10 veya daha fazla oyuncuyla oynanır.</w:t>
      </w:r>
    </w:p>
    <w:p w:rsidR="004254A9" w:rsidRPr="003138F4" w:rsidRDefault="004254A9" w:rsidP="004254A9">
      <w:pPr>
        <w:rPr>
          <w:rFonts w:cs="Times New Roman"/>
          <w:sz w:val="24"/>
          <w:szCs w:val="24"/>
        </w:rPr>
      </w:pPr>
      <w:r w:rsidRPr="003138F4">
        <w:rPr>
          <w:rFonts w:cs="Times New Roman"/>
          <w:sz w:val="24"/>
          <w:szCs w:val="24"/>
        </w:rPr>
        <w:t>Duvara yapıştırılmış olan kağıda bir daire çizilir ve bir kişi ebe seçilir. Ebe daireden bir kol boyu uzakta</w:t>
      </w:r>
    </w:p>
    <w:p w:rsidR="004254A9" w:rsidRPr="003138F4" w:rsidRDefault="004254A9" w:rsidP="004254A9">
      <w:pPr>
        <w:rPr>
          <w:rFonts w:cs="Times New Roman"/>
          <w:sz w:val="24"/>
          <w:szCs w:val="24"/>
        </w:rPr>
      </w:pPr>
      <w:r w:rsidRPr="003138F4">
        <w:rPr>
          <w:rFonts w:cs="Times New Roman"/>
          <w:sz w:val="24"/>
          <w:szCs w:val="24"/>
        </w:rPr>
        <w:t>durur ve gözleri bağlanır. Amaç; ebe seçilen oyuncunun, dairenin ortasına veya en yakın yere</w:t>
      </w:r>
    </w:p>
    <w:p w:rsidR="004254A9" w:rsidRPr="003138F4" w:rsidRDefault="004254A9" w:rsidP="004254A9">
      <w:pPr>
        <w:rPr>
          <w:rFonts w:cs="Times New Roman"/>
          <w:sz w:val="24"/>
          <w:szCs w:val="24"/>
        </w:rPr>
      </w:pPr>
      <w:r w:rsidRPr="003138F4">
        <w:rPr>
          <w:rFonts w:cs="Times New Roman"/>
          <w:sz w:val="24"/>
          <w:szCs w:val="24"/>
        </w:rPr>
        <w:t>dokunmasıdır. Ebe oyuna başlamadan evvel olduğu yerde üç defa döndürülür. Bu sırada diğer</w:t>
      </w:r>
    </w:p>
    <w:p w:rsidR="004254A9" w:rsidRPr="003138F4" w:rsidRDefault="004254A9" w:rsidP="004254A9">
      <w:pPr>
        <w:rPr>
          <w:rFonts w:cs="Times New Roman"/>
          <w:sz w:val="24"/>
          <w:szCs w:val="24"/>
        </w:rPr>
      </w:pPr>
      <w:r w:rsidRPr="003138F4">
        <w:rPr>
          <w:rFonts w:cs="Times New Roman"/>
          <w:sz w:val="24"/>
          <w:szCs w:val="24"/>
        </w:rPr>
        <w:t>oyuncular dairenin önüne geçerler ve ebenin dikkatini dağıtmak amacıyla parmaklarını ona zarar</w:t>
      </w:r>
    </w:p>
    <w:p w:rsidR="004254A9" w:rsidRDefault="004254A9" w:rsidP="004254A9">
      <w:pPr>
        <w:rPr>
          <w:rFonts w:cs="Times New Roman"/>
          <w:sz w:val="24"/>
          <w:szCs w:val="24"/>
        </w:rPr>
      </w:pPr>
      <w:r w:rsidRPr="003138F4">
        <w:rPr>
          <w:rFonts w:cs="Times New Roman"/>
          <w:sz w:val="24"/>
          <w:szCs w:val="24"/>
        </w:rPr>
        <w:t xml:space="preserve">vermeyecek şekilde çekerler.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E22871">
        <w:rPr>
          <w:rFonts w:cs="Times New Roman"/>
          <w:b/>
          <w:sz w:val="24"/>
          <w:szCs w:val="24"/>
        </w:rPr>
        <w:t>Bana Ayak Uydur (Zaire):</w:t>
      </w:r>
      <w:r w:rsidRPr="003138F4">
        <w:rPr>
          <w:rFonts w:cs="Times New Roman"/>
          <w:sz w:val="24"/>
          <w:szCs w:val="24"/>
        </w:rPr>
        <w:t xml:space="preserve"> Bu</w:t>
      </w:r>
      <w:r>
        <w:rPr>
          <w:rFonts w:cs="Times New Roman"/>
          <w:sz w:val="24"/>
          <w:szCs w:val="24"/>
        </w:rPr>
        <w:t xml:space="preserve"> </w:t>
      </w:r>
      <w:r w:rsidRPr="003138F4">
        <w:rPr>
          <w:rFonts w:cs="Times New Roman"/>
          <w:sz w:val="24"/>
          <w:szCs w:val="24"/>
        </w:rPr>
        <w:t>müzikli oyunda oyuncular önce bir lider seçerler ve daire oluşturacak</w:t>
      </w:r>
    </w:p>
    <w:p w:rsidR="004254A9" w:rsidRPr="003138F4" w:rsidRDefault="004254A9" w:rsidP="004254A9">
      <w:pPr>
        <w:rPr>
          <w:rFonts w:cs="Times New Roman"/>
          <w:sz w:val="24"/>
          <w:szCs w:val="24"/>
        </w:rPr>
      </w:pPr>
      <w:r w:rsidRPr="003138F4">
        <w:rPr>
          <w:rFonts w:cs="Times New Roman"/>
          <w:sz w:val="24"/>
          <w:szCs w:val="24"/>
        </w:rPr>
        <w:t>şekilde dizilirler. Lider el çırparak ritim tutar ve diğerleri de yavaş yavaş ona katılırlar. Sonra lider</w:t>
      </w:r>
    </w:p>
    <w:p w:rsidR="004254A9" w:rsidRPr="003138F4" w:rsidRDefault="004254A9" w:rsidP="004254A9">
      <w:pPr>
        <w:rPr>
          <w:rFonts w:cs="Times New Roman"/>
          <w:sz w:val="24"/>
          <w:szCs w:val="24"/>
        </w:rPr>
      </w:pPr>
      <w:r w:rsidRPr="003138F4">
        <w:rPr>
          <w:rFonts w:cs="Times New Roman"/>
          <w:sz w:val="24"/>
          <w:szCs w:val="24"/>
        </w:rPr>
        <w:t xml:space="preserve">oyuncu herhangi bir oyuncunun önünde durur ve ritim eşliğinde bir dans yapar. Liderin seçtiği oyuncu </w:t>
      </w:r>
    </w:p>
    <w:p w:rsidR="004254A9" w:rsidRPr="003138F4" w:rsidRDefault="004254A9" w:rsidP="004254A9">
      <w:pPr>
        <w:rPr>
          <w:rFonts w:cs="Times New Roman"/>
          <w:sz w:val="24"/>
          <w:szCs w:val="24"/>
        </w:rPr>
      </w:pPr>
      <w:r w:rsidRPr="003138F4">
        <w:rPr>
          <w:rFonts w:cs="Times New Roman"/>
          <w:sz w:val="24"/>
          <w:szCs w:val="24"/>
        </w:rPr>
        <w:t>bu dansı başarıyla tekrarlarsa lider olur. Eğer başaramazsa, lider yeni bir oyuncu seçer ve dansı</w:t>
      </w:r>
    </w:p>
    <w:p w:rsidR="004254A9" w:rsidRDefault="004254A9" w:rsidP="004254A9">
      <w:pPr>
        <w:rPr>
          <w:rFonts w:cs="Times New Roman"/>
          <w:sz w:val="24"/>
          <w:szCs w:val="24"/>
        </w:rPr>
      </w:pPr>
      <w:r w:rsidRPr="003138F4">
        <w:rPr>
          <w:rFonts w:cs="Times New Roman"/>
          <w:sz w:val="24"/>
          <w:szCs w:val="24"/>
        </w:rPr>
        <w:t>tekrarlar.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E22871">
        <w:rPr>
          <w:rFonts w:cs="Times New Roman"/>
          <w:b/>
          <w:sz w:val="24"/>
          <w:szCs w:val="24"/>
        </w:rPr>
        <w:t>Değiş Tokuş (Fransa):</w:t>
      </w:r>
      <w:r w:rsidRPr="003138F4">
        <w:rPr>
          <w:rFonts w:cs="Times New Roman"/>
          <w:sz w:val="24"/>
          <w:szCs w:val="24"/>
        </w:rPr>
        <w:t xml:space="preserve"> Fransız çocukların favori oyunu olan değiş tokuş için geniş bir bez parçasına ve</w:t>
      </w:r>
    </w:p>
    <w:p w:rsidR="004254A9" w:rsidRPr="003138F4" w:rsidRDefault="004254A9" w:rsidP="004254A9">
      <w:pPr>
        <w:rPr>
          <w:rFonts w:cs="Times New Roman"/>
          <w:sz w:val="24"/>
          <w:szCs w:val="24"/>
        </w:rPr>
      </w:pPr>
      <w:r w:rsidRPr="003138F4">
        <w:rPr>
          <w:rFonts w:cs="Times New Roman"/>
          <w:sz w:val="24"/>
          <w:szCs w:val="24"/>
        </w:rPr>
        <w:t>sandalyeye ihtiyaç vardır. On ya da daha fazla kişiyle oynanan bu oyunda herkes birden başlayarak bir</w:t>
      </w:r>
    </w:p>
    <w:p w:rsidR="004254A9" w:rsidRPr="003138F4" w:rsidRDefault="004254A9" w:rsidP="004254A9">
      <w:pPr>
        <w:rPr>
          <w:rFonts w:cs="Times New Roman"/>
          <w:sz w:val="24"/>
          <w:szCs w:val="24"/>
        </w:rPr>
      </w:pPr>
      <w:r w:rsidRPr="003138F4">
        <w:rPr>
          <w:rFonts w:cs="Times New Roman"/>
          <w:sz w:val="24"/>
          <w:szCs w:val="24"/>
        </w:rPr>
        <w:t>numara alır. Sandalyeler çember oluşturacak şekilde dizildikten sonra ebe seçilen oyuncu gözlerini</w:t>
      </w:r>
    </w:p>
    <w:p w:rsidR="004254A9" w:rsidRPr="003138F4" w:rsidRDefault="004254A9" w:rsidP="004254A9">
      <w:pPr>
        <w:rPr>
          <w:rFonts w:cs="Times New Roman"/>
          <w:sz w:val="24"/>
          <w:szCs w:val="24"/>
        </w:rPr>
      </w:pPr>
      <w:r w:rsidRPr="003138F4">
        <w:rPr>
          <w:rFonts w:cs="Times New Roman"/>
          <w:sz w:val="24"/>
          <w:szCs w:val="24"/>
        </w:rPr>
        <w:t>bağlayıp çemberin ortasına geçer ve iki sayı söyler. Sayıları söylenen oyuncular yerlerini değiş tokuş</w:t>
      </w:r>
    </w:p>
    <w:p w:rsidR="004254A9" w:rsidRPr="003138F4" w:rsidRDefault="004254A9" w:rsidP="004254A9">
      <w:pPr>
        <w:rPr>
          <w:rFonts w:cs="Times New Roman"/>
          <w:sz w:val="24"/>
          <w:szCs w:val="24"/>
        </w:rPr>
      </w:pPr>
      <w:r w:rsidRPr="003138F4">
        <w:rPr>
          <w:rFonts w:cs="Times New Roman"/>
          <w:sz w:val="24"/>
          <w:szCs w:val="24"/>
        </w:rPr>
        <w:t>eder. Gözü kapalı olan ebe de ayağa kalktıkları sırada bu oyuncuları yakalamaya çalışır. Yakalanan,</w:t>
      </w:r>
    </w:p>
    <w:p w:rsidR="004254A9" w:rsidRDefault="004254A9" w:rsidP="004254A9">
      <w:pPr>
        <w:rPr>
          <w:rFonts w:cs="Times New Roman"/>
          <w:sz w:val="24"/>
          <w:szCs w:val="24"/>
        </w:rPr>
      </w:pPr>
      <w:r w:rsidRPr="003138F4">
        <w:rPr>
          <w:rFonts w:cs="Times New Roman"/>
          <w:sz w:val="24"/>
          <w:szCs w:val="24"/>
        </w:rPr>
        <w:t>ebe olur.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E22871">
        <w:rPr>
          <w:rFonts w:cs="Times New Roman"/>
          <w:b/>
          <w:sz w:val="24"/>
          <w:szCs w:val="24"/>
        </w:rPr>
        <w:t>Ayaklarım ve Ellerim (İspanya):</w:t>
      </w:r>
      <w:r w:rsidRPr="003138F4">
        <w:rPr>
          <w:rFonts w:cs="Times New Roman"/>
          <w:sz w:val="24"/>
          <w:szCs w:val="24"/>
        </w:rPr>
        <w:t xml:space="preserve"> Açık alanda oynanan bir oyundur. Oyunun adı “Beilecocodrilo”dır.</w:t>
      </w:r>
    </w:p>
    <w:p w:rsidR="004254A9" w:rsidRPr="003138F4" w:rsidRDefault="004254A9" w:rsidP="004254A9">
      <w:pPr>
        <w:rPr>
          <w:rFonts w:cs="Times New Roman"/>
          <w:sz w:val="24"/>
          <w:szCs w:val="24"/>
        </w:rPr>
      </w:pPr>
      <w:r w:rsidRPr="003138F4">
        <w:rPr>
          <w:rFonts w:cs="Times New Roman"/>
          <w:sz w:val="24"/>
          <w:szCs w:val="24"/>
        </w:rPr>
        <w:t>Alanın ortasındaki çizgide ebe durur. Önce sağ ayağını sonra sol ayağını üç kez yere vurur. Ellerini üç</w:t>
      </w:r>
    </w:p>
    <w:p w:rsidR="004254A9" w:rsidRPr="003138F4" w:rsidRDefault="004254A9" w:rsidP="004254A9">
      <w:pPr>
        <w:rPr>
          <w:rFonts w:cs="Times New Roman"/>
          <w:sz w:val="24"/>
          <w:szCs w:val="24"/>
        </w:rPr>
      </w:pPr>
      <w:r w:rsidRPr="003138F4">
        <w:rPr>
          <w:rFonts w:cs="Times New Roman"/>
          <w:sz w:val="24"/>
          <w:szCs w:val="24"/>
        </w:rPr>
        <w:t>kez birbirine vurduklarında ebe orta çizgiden ayrılmadan bir alandan diğer alana geçen öğrencileri</w:t>
      </w:r>
    </w:p>
    <w:p w:rsidR="004254A9" w:rsidRPr="003138F4" w:rsidRDefault="004254A9" w:rsidP="004254A9">
      <w:pPr>
        <w:rPr>
          <w:rFonts w:cs="Times New Roman"/>
          <w:sz w:val="24"/>
          <w:szCs w:val="24"/>
        </w:rPr>
      </w:pPr>
      <w:r w:rsidRPr="003138F4">
        <w:rPr>
          <w:rFonts w:cs="Times New Roman"/>
          <w:sz w:val="24"/>
          <w:szCs w:val="24"/>
        </w:rPr>
        <w:t>yakalamaya çalışır. Yakaladığı arkadaşı ile aynı ritmi tekrarlar. Her yakalanan öğrenci orta çizgide</w:t>
      </w:r>
    </w:p>
    <w:p w:rsidR="004254A9" w:rsidRPr="003138F4" w:rsidRDefault="004254A9" w:rsidP="004254A9">
      <w:pPr>
        <w:rPr>
          <w:rFonts w:cs="Times New Roman"/>
          <w:sz w:val="24"/>
          <w:szCs w:val="24"/>
        </w:rPr>
      </w:pPr>
      <w:r w:rsidRPr="003138F4">
        <w:rPr>
          <w:rFonts w:cs="Times New Roman"/>
          <w:sz w:val="24"/>
          <w:szCs w:val="24"/>
        </w:rPr>
        <w:t>zincirleme gruba katılır ve yanlara hareket eder. Alanda serbest kalan bir öğrenci olunca oyun bitirilir.</w:t>
      </w:r>
    </w:p>
    <w:p w:rsidR="004254A9" w:rsidRDefault="004254A9" w:rsidP="004254A9">
      <w:pPr>
        <w:rPr>
          <w:rFonts w:cs="Times New Roman"/>
          <w:b/>
          <w:sz w:val="24"/>
          <w:szCs w:val="24"/>
        </w:rPr>
      </w:pPr>
    </w:p>
    <w:p w:rsidR="004254A9" w:rsidRDefault="004254A9" w:rsidP="004254A9">
      <w:pPr>
        <w:rPr>
          <w:rFonts w:cs="Times New Roman"/>
          <w:b/>
          <w:sz w:val="24"/>
          <w:szCs w:val="24"/>
        </w:rPr>
      </w:pPr>
    </w:p>
    <w:p w:rsidR="004254A9" w:rsidRDefault="004254A9" w:rsidP="004254A9">
      <w:pPr>
        <w:rPr>
          <w:rFonts w:cs="Times New Roman"/>
          <w:sz w:val="24"/>
          <w:szCs w:val="24"/>
        </w:rPr>
      </w:pPr>
      <w:r w:rsidRPr="00E22871">
        <w:rPr>
          <w:rFonts w:cs="Times New Roman"/>
          <w:b/>
          <w:sz w:val="24"/>
          <w:szCs w:val="24"/>
        </w:rPr>
        <w:lastRenderedPageBreak/>
        <w:t>Üç Teneke Kutu (Güney Afrika):</w:t>
      </w:r>
      <w:r>
        <w:rPr>
          <w:rFonts w:cs="Times New Roman"/>
          <w:sz w:val="24"/>
          <w:szCs w:val="24"/>
        </w:rPr>
        <w:t xml:space="preserve"> </w:t>
      </w:r>
      <w:r w:rsidRPr="003138F4">
        <w:rPr>
          <w:rFonts w:cs="Times New Roman"/>
          <w:sz w:val="24"/>
          <w:szCs w:val="24"/>
        </w:rPr>
        <w:t>Güney Afrika’nın kültür mirasını oluşturan hedef vurma oyunlarından</w:t>
      </w:r>
      <w:r>
        <w:rPr>
          <w:rFonts w:cs="Times New Roman"/>
          <w:sz w:val="24"/>
          <w:szCs w:val="24"/>
        </w:rPr>
        <w:t xml:space="preserve"> </w:t>
      </w:r>
      <w:r w:rsidRPr="003138F4">
        <w:rPr>
          <w:rFonts w:cs="Times New Roman"/>
          <w:sz w:val="24"/>
          <w:szCs w:val="24"/>
        </w:rPr>
        <w:t>biridir. En az beş kişiden oluşan eşit büyüklükte iki takım oluşturulur. Oyun alnına üç teneke kutu üst</w:t>
      </w:r>
      <w:r>
        <w:rPr>
          <w:rFonts w:cs="Times New Roman"/>
          <w:sz w:val="24"/>
          <w:szCs w:val="24"/>
        </w:rPr>
        <w:t xml:space="preserve"> </w:t>
      </w:r>
      <w:r w:rsidRPr="003138F4">
        <w:rPr>
          <w:rFonts w:cs="Times New Roman"/>
          <w:sz w:val="24"/>
          <w:szCs w:val="24"/>
        </w:rPr>
        <w:t>üste yerleştirilir. İlk oyuncunun tenekeleri yıkmak için üç hakkı bulunur. Oyuncu topu işaretlenen</w:t>
      </w:r>
      <w:r>
        <w:rPr>
          <w:rFonts w:cs="Times New Roman"/>
          <w:sz w:val="24"/>
          <w:szCs w:val="24"/>
        </w:rPr>
        <w:t xml:space="preserve"> </w:t>
      </w:r>
      <w:r w:rsidRPr="003138F4">
        <w:rPr>
          <w:rFonts w:cs="Times New Roman"/>
          <w:sz w:val="24"/>
          <w:szCs w:val="24"/>
        </w:rPr>
        <w:t>oyun alanının dışından atar. Atış başarılı olursa, oyuncu koşar; kutuları tekrar dizer, etraflarına bir</w:t>
      </w:r>
      <w:r>
        <w:rPr>
          <w:rFonts w:cs="Times New Roman"/>
          <w:sz w:val="24"/>
          <w:szCs w:val="24"/>
        </w:rPr>
        <w:t xml:space="preserve"> </w:t>
      </w:r>
      <w:r w:rsidRPr="003138F4">
        <w:rPr>
          <w:rFonts w:cs="Times New Roman"/>
          <w:sz w:val="24"/>
          <w:szCs w:val="24"/>
        </w:rPr>
        <w:t>kare çizer ve kutuların üstünden üç kere atlar. Top hedefi vuramaz ve çok uzağa giderse, oyuncular</w:t>
      </w:r>
      <w:r>
        <w:rPr>
          <w:rFonts w:cs="Times New Roman"/>
          <w:sz w:val="24"/>
          <w:szCs w:val="24"/>
        </w:rPr>
        <w:t xml:space="preserve"> </w:t>
      </w:r>
      <w:r w:rsidRPr="003138F4">
        <w:rPr>
          <w:rFonts w:cs="Times New Roman"/>
          <w:sz w:val="24"/>
          <w:szCs w:val="24"/>
        </w:rPr>
        <w:t>top atış çizgisine geri gelene dek ‘Thayma’ diye bağırırlar. Üç atışta da oyuncu başarılı olamazsa, sıra</w:t>
      </w:r>
      <w:r>
        <w:rPr>
          <w:rFonts w:cs="Times New Roman"/>
          <w:sz w:val="24"/>
          <w:szCs w:val="24"/>
        </w:rPr>
        <w:t xml:space="preserve"> </w:t>
      </w:r>
      <w:r w:rsidRPr="003138F4">
        <w:rPr>
          <w:rFonts w:cs="Times New Roman"/>
          <w:sz w:val="24"/>
          <w:szCs w:val="24"/>
        </w:rPr>
        <w:t xml:space="preserve">karşı takımın oyuncusuna geçer.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E22871">
        <w:rPr>
          <w:rFonts w:cs="Times New Roman"/>
          <w:b/>
          <w:sz w:val="24"/>
          <w:szCs w:val="24"/>
        </w:rPr>
        <w:t xml:space="preserve">Shake (Tanzanya): </w:t>
      </w:r>
      <w:r w:rsidRPr="003138F4">
        <w:rPr>
          <w:rFonts w:cs="Times New Roman"/>
          <w:sz w:val="24"/>
          <w:szCs w:val="24"/>
        </w:rPr>
        <w:t>Tanzanya’da çocuklar tarafından yaygın olarak oynanan ve kökeni bilinmeyen bir</w:t>
      </w:r>
    </w:p>
    <w:p w:rsidR="004254A9" w:rsidRPr="003138F4" w:rsidRDefault="004254A9" w:rsidP="004254A9">
      <w:pPr>
        <w:rPr>
          <w:rFonts w:cs="Times New Roman"/>
          <w:sz w:val="24"/>
          <w:szCs w:val="24"/>
        </w:rPr>
      </w:pPr>
      <w:r w:rsidRPr="003138F4">
        <w:rPr>
          <w:rFonts w:cs="Times New Roman"/>
          <w:sz w:val="24"/>
          <w:szCs w:val="24"/>
        </w:rPr>
        <w:t>ebeleme oyunudur. Altı oyuncudan oluşan iki takım oluşturulur. Oyun alanı, yaklaşık bir voleybol</w:t>
      </w:r>
    </w:p>
    <w:p w:rsidR="004254A9" w:rsidRPr="003138F4" w:rsidRDefault="004254A9" w:rsidP="004254A9">
      <w:pPr>
        <w:rPr>
          <w:rFonts w:cs="Times New Roman"/>
          <w:sz w:val="24"/>
          <w:szCs w:val="24"/>
        </w:rPr>
      </w:pPr>
      <w:r w:rsidRPr="003138F4">
        <w:rPr>
          <w:rFonts w:cs="Times New Roman"/>
          <w:sz w:val="24"/>
          <w:szCs w:val="24"/>
        </w:rPr>
        <w:t>sahası büyüklüğünde bir zemin üzerine çizilmiş bir ızgara şeklindedir (üzerinde kutular bulunan</w:t>
      </w:r>
    </w:p>
    <w:p w:rsidR="004254A9" w:rsidRPr="003138F4" w:rsidRDefault="004254A9" w:rsidP="004254A9">
      <w:pPr>
        <w:rPr>
          <w:rFonts w:cs="Times New Roman"/>
          <w:sz w:val="24"/>
          <w:szCs w:val="24"/>
        </w:rPr>
      </w:pPr>
      <w:r w:rsidRPr="003138F4">
        <w:rPr>
          <w:rFonts w:cs="Times New Roman"/>
          <w:sz w:val="24"/>
          <w:szCs w:val="24"/>
        </w:rPr>
        <w:t>koridorlar). Savunma takımının oyuncuları ızgara içindeki koridorlar üzerinde istedikleri konumu alır.</w:t>
      </w:r>
    </w:p>
    <w:p w:rsidR="004254A9" w:rsidRPr="003138F4" w:rsidRDefault="004254A9" w:rsidP="004254A9">
      <w:pPr>
        <w:rPr>
          <w:rFonts w:cs="Times New Roman"/>
          <w:sz w:val="24"/>
          <w:szCs w:val="24"/>
        </w:rPr>
      </w:pPr>
      <w:r w:rsidRPr="003138F4">
        <w:rPr>
          <w:rFonts w:cs="Times New Roman"/>
          <w:sz w:val="24"/>
          <w:szCs w:val="24"/>
        </w:rPr>
        <w:t>Hücum oyuncuları alanın dış ucunda konumlanır. İşaretle birlikte hücum oyuncuları karşı tarafa</w:t>
      </w:r>
    </w:p>
    <w:p w:rsidR="004254A9" w:rsidRPr="003138F4" w:rsidRDefault="004254A9" w:rsidP="004254A9">
      <w:pPr>
        <w:rPr>
          <w:rFonts w:cs="Times New Roman"/>
          <w:sz w:val="24"/>
          <w:szCs w:val="24"/>
        </w:rPr>
      </w:pPr>
      <w:r w:rsidRPr="003138F4">
        <w:rPr>
          <w:rFonts w:cs="Times New Roman"/>
          <w:sz w:val="24"/>
          <w:szCs w:val="24"/>
        </w:rPr>
        <w:t>geçmek için kutudan kutuya ilerler. Savunma takımı hücum oyuncularının koridordan geçmesi</w:t>
      </w:r>
    </w:p>
    <w:p w:rsidR="004254A9" w:rsidRPr="003138F4" w:rsidRDefault="004254A9" w:rsidP="004254A9">
      <w:pPr>
        <w:rPr>
          <w:rFonts w:cs="Times New Roman"/>
          <w:sz w:val="24"/>
          <w:szCs w:val="24"/>
        </w:rPr>
      </w:pPr>
      <w:r w:rsidRPr="003138F4">
        <w:rPr>
          <w:rFonts w:cs="Times New Roman"/>
          <w:sz w:val="24"/>
          <w:szCs w:val="24"/>
        </w:rPr>
        <w:t>sırasında ebelemeye çalışır. Ebelenmeden ızgaranın karşı tarafına ebelenmeden geçen her bir hücum</w:t>
      </w:r>
    </w:p>
    <w:p w:rsidR="004254A9" w:rsidRPr="003138F4" w:rsidRDefault="004254A9" w:rsidP="004254A9">
      <w:pPr>
        <w:rPr>
          <w:rFonts w:cs="Times New Roman"/>
          <w:sz w:val="24"/>
          <w:szCs w:val="24"/>
        </w:rPr>
      </w:pPr>
      <w:r w:rsidRPr="003138F4">
        <w:rPr>
          <w:rFonts w:cs="Times New Roman"/>
          <w:sz w:val="24"/>
          <w:szCs w:val="24"/>
        </w:rPr>
        <w:t>oyuncusu bir puan alır. Hücum takımı uca vardıktan sonra başlangıç noktasına dönmek için etkinliği</w:t>
      </w:r>
    </w:p>
    <w:p w:rsidR="004254A9" w:rsidRPr="003138F4" w:rsidRDefault="004254A9" w:rsidP="004254A9">
      <w:pPr>
        <w:rPr>
          <w:rFonts w:cs="Times New Roman"/>
          <w:sz w:val="24"/>
          <w:szCs w:val="24"/>
        </w:rPr>
      </w:pPr>
      <w:r w:rsidRPr="003138F4">
        <w:rPr>
          <w:rFonts w:cs="Times New Roman"/>
          <w:sz w:val="24"/>
          <w:szCs w:val="24"/>
        </w:rPr>
        <w:t>tekrarlar.Hücum oyuncusu koridorda ebelenirse, savunma takımına katılır. Hücum eden takım puan</w:t>
      </w:r>
    </w:p>
    <w:p w:rsidR="004254A9" w:rsidRDefault="004254A9" w:rsidP="004254A9">
      <w:pPr>
        <w:rPr>
          <w:rFonts w:cs="Times New Roman"/>
          <w:sz w:val="24"/>
          <w:szCs w:val="24"/>
        </w:rPr>
      </w:pPr>
      <w:r w:rsidRPr="003138F4">
        <w:rPr>
          <w:rFonts w:cs="Times New Roman"/>
          <w:sz w:val="24"/>
          <w:szCs w:val="24"/>
        </w:rPr>
        <w:t>toplamak için oyuna iki tur devam eder, sonra takımlar rol değiştirir.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E22871">
        <w:rPr>
          <w:rFonts w:cs="Times New Roman"/>
          <w:b/>
          <w:sz w:val="24"/>
          <w:szCs w:val="24"/>
        </w:rPr>
        <w:t>Yedi Taş (Ürdün):</w:t>
      </w:r>
      <w:r w:rsidRPr="003138F4">
        <w:rPr>
          <w:rFonts w:cs="Times New Roman"/>
          <w:sz w:val="24"/>
          <w:szCs w:val="24"/>
        </w:rPr>
        <w:t xml:space="preserve"> Yerel bir hedef vurma oyunudur. Her birinde en az iki oyuncu bulunan iki takım</w:t>
      </w:r>
    </w:p>
    <w:p w:rsidR="004254A9" w:rsidRPr="003138F4" w:rsidRDefault="004254A9" w:rsidP="004254A9">
      <w:pPr>
        <w:rPr>
          <w:rFonts w:cs="Times New Roman"/>
          <w:sz w:val="24"/>
          <w:szCs w:val="24"/>
        </w:rPr>
      </w:pPr>
      <w:r w:rsidRPr="003138F4">
        <w:rPr>
          <w:rFonts w:cs="Times New Roman"/>
          <w:sz w:val="24"/>
          <w:szCs w:val="24"/>
        </w:rPr>
        <w:t>oluşturulur. Oyuncu sayısına göre büyüklüğü değişebilen açık ve güvenli bir oyun alanı seçilir. Bir</w:t>
      </w:r>
    </w:p>
    <w:p w:rsidR="004254A9" w:rsidRPr="003138F4" w:rsidRDefault="004254A9" w:rsidP="004254A9">
      <w:pPr>
        <w:rPr>
          <w:rFonts w:cs="Times New Roman"/>
          <w:sz w:val="24"/>
          <w:szCs w:val="24"/>
        </w:rPr>
      </w:pPr>
      <w:r w:rsidRPr="003138F4">
        <w:rPr>
          <w:rFonts w:cs="Times New Roman"/>
          <w:sz w:val="24"/>
          <w:szCs w:val="24"/>
        </w:rPr>
        <w:t>çember içinde üst üste dizilmiş yedi taş konulur. Hücum takımı çember merkezin 3-</w:t>
      </w:r>
      <w:smartTag w:uri="urn:schemas-microsoft-com:office:smarttags" w:element="metricconverter">
        <w:smartTagPr>
          <w:attr w:name="ProductID" w:val="4 m"/>
        </w:smartTagPr>
        <w:r w:rsidRPr="003138F4">
          <w:rPr>
            <w:rFonts w:cs="Times New Roman"/>
            <w:sz w:val="24"/>
            <w:szCs w:val="24"/>
          </w:rPr>
          <w:t>4 m</w:t>
        </w:r>
      </w:smartTag>
      <w:r w:rsidRPr="003138F4">
        <w:rPr>
          <w:rFonts w:cs="Times New Roman"/>
          <w:sz w:val="24"/>
          <w:szCs w:val="24"/>
        </w:rPr>
        <w:t>. mesafede</w:t>
      </w:r>
    </w:p>
    <w:p w:rsidR="004254A9" w:rsidRPr="003138F4" w:rsidRDefault="004254A9" w:rsidP="004254A9">
      <w:pPr>
        <w:rPr>
          <w:rFonts w:cs="Times New Roman"/>
          <w:sz w:val="24"/>
          <w:szCs w:val="24"/>
        </w:rPr>
      </w:pPr>
      <w:r w:rsidRPr="003138F4">
        <w:rPr>
          <w:rFonts w:cs="Times New Roman"/>
          <w:sz w:val="24"/>
          <w:szCs w:val="24"/>
        </w:rPr>
        <w:t>durur. Hücum oyuncuları sırayla taş yığınını devirene kadar top atar. Tüm taşlar dağıldıktan sonra</w:t>
      </w:r>
    </w:p>
    <w:p w:rsidR="004254A9" w:rsidRPr="003138F4" w:rsidRDefault="004254A9" w:rsidP="004254A9">
      <w:pPr>
        <w:rPr>
          <w:rFonts w:cs="Times New Roman"/>
          <w:sz w:val="24"/>
          <w:szCs w:val="24"/>
        </w:rPr>
      </w:pPr>
      <w:r w:rsidRPr="003138F4">
        <w:rPr>
          <w:rFonts w:cs="Times New Roman"/>
          <w:sz w:val="24"/>
          <w:szCs w:val="24"/>
        </w:rPr>
        <w:t>savunma oyuncuları topu alır ve hücum oyuncularının dizlerinden aşağısını vurmaya çalışırlar. Dizinin</w:t>
      </w:r>
    </w:p>
    <w:p w:rsidR="004254A9" w:rsidRPr="003138F4" w:rsidRDefault="004254A9" w:rsidP="004254A9">
      <w:pPr>
        <w:rPr>
          <w:rFonts w:cs="Times New Roman"/>
          <w:sz w:val="24"/>
          <w:szCs w:val="24"/>
        </w:rPr>
      </w:pPr>
      <w:r w:rsidRPr="003138F4">
        <w:rPr>
          <w:rFonts w:cs="Times New Roman"/>
          <w:sz w:val="24"/>
          <w:szCs w:val="24"/>
        </w:rPr>
        <w:t>altından vurulan hücum oyuncusu oyunda donar. Tüm oyuncuları donmadan önce hücum takımı</w:t>
      </w:r>
    </w:p>
    <w:p w:rsidR="004254A9" w:rsidRPr="003138F4" w:rsidRDefault="004254A9" w:rsidP="004254A9">
      <w:pPr>
        <w:rPr>
          <w:rFonts w:cs="Times New Roman"/>
          <w:sz w:val="24"/>
          <w:szCs w:val="24"/>
        </w:rPr>
      </w:pPr>
      <w:r w:rsidRPr="003138F4">
        <w:rPr>
          <w:rFonts w:cs="Times New Roman"/>
          <w:sz w:val="24"/>
          <w:szCs w:val="24"/>
        </w:rPr>
        <w:t>taşları yeniden üst üste dizebilirse bir puan alır ve hücuma devam etme hakkı kazanır. Savunma</w:t>
      </w:r>
    </w:p>
    <w:p w:rsidR="004254A9" w:rsidRDefault="004254A9" w:rsidP="004254A9">
      <w:pPr>
        <w:rPr>
          <w:rFonts w:cs="Times New Roman"/>
          <w:sz w:val="24"/>
          <w:szCs w:val="24"/>
        </w:rPr>
      </w:pPr>
      <w:r w:rsidRPr="003138F4">
        <w:rPr>
          <w:rFonts w:cs="Times New Roman"/>
          <w:sz w:val="24"/>
          <w:szCs w:val="24"/>
        </w:rPr>
        <w:t>takımı hücum oyuncularının tamamını dondurabilirse bir puan alır ve hücum rolünü üstlenir.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E22871">
        <w:rPr>
          <w:rFonts w:cs="Times New Roman"/>
          <w:b/>
          <w:sz w:val="24"/>
          <w:szCs w:val="24"/>
        </w:rPr>
        <w:t>Galah Asin (Endonezya):</w:t>
      </w:r>
      <w:r w:rsidRPr="003138F4">
        <w:rPr>
          <w:rFonts w:cs="Times New Roman"/>
          <w:sz w:val="24"/>
          <w:szCs w:val="24"/>
        </w:rPr>
        <w:t xml:space="preserve"> Endonezya takımadalarında oynanan geleneksel bir ebeleme oyunudur. Biri</w:t>
      </w:r>
    </w:p>
    <w:p w:rsidR="004254A9" w:rsidRPr="003138F4" w:rsidRDefault="004254A9" w:rsidP="004254A9">
      <w:pPr>
        <w:rPr>
          <w:rFonts w:cs="Times New Roman"/>
          <w:sz w:val="24"/>
          <w:szCs w:val="24"/>
        </w:rPr>
      </w:pPr>
      <w:r w:rsidRPr="003138F4">
        <w:rPr>
          <w:rFonts w:cs="Times New Roman"/>
          <w:sz w:val="24"/>
          <w:szCs w:val="24"/>
        </w:rPr>
        <w:t>savunma biri ise hücum rolünü üstlenecek her biri beş oyuncudan oluşan iki takım oluşturulur. Oyun</w:t>
      </w:r>
    </w:p>
    <w:p w:rsidR="004254A9" w:rsidRPr="003138F4" w:rsidRDefault="004254A9" w:rsidP="004254A9">
      <w:pPr>
        <w:rPr>
          <w:rFonts w:cs="Times New Roman"/>
          <w:sz w:val="24"/>
          <w:szCs w:val="24"/>
        </w:rPr>
      </w:pPr>
      <w:r w:rsidRPr="003138F4">
        <w:rPr>
          <w:rFonts w:cs="Times New Roman"/>
          <w:sz w:val="24"/>
          <w:szCs w:val="24"/>
        </w:rPr>
        <w:t xml:space="preserve">alanı </w:t>
      </w:r>
      <w:smartTag w:uri="urn:schemas-microsoft-com:office:smarttags" w:element="metricconverter">
        <w:smartTagPr>
          <w:attr w:name="ProductID" w:val="15 m"/>
        </w:smartTagPr>
        <w:r w:rsidRPr="003138F4">
          <w:rPr>
            <w:rFonts w:cs="Times New Roman"/>
            <w:sz w:val="24"/>
            <w:szCs w:val="24"/>
          </w:rPr>
          <w:t>15 m</w:t>
        </w:r>
      </w:smartTag>
      <w:r w:rsidRPr="003138F4">
        <w:rPr>
          <w:rFonts w:cs="Times New Roman"/>
          <w:sz w:val="24"/>
          <w:szCs w:val="24"/>
        </w:rPr>
        <w:t xml:space="preserve">. x </w:t>
      </w:r>
      <w:smartTag w:uri="urn:schemas-microsoft-com:office:smarttags" w:element="metricconverter">
        <w:smartTagPr>
          <w:attr w:name="ProductID" w:val="9 m"/>
        </w:smartTagPr>
        <w:r w:rsidRPr="003138F4">
          <w:rPr>
            <w:rFonts w:cs="Times New Roman"/>
            <w:sz w:val="24"/>
            <w:szCs w:val="24"/>
          </w:rPr>
          <w:t>9 m</w:t>
        </w:r>
      </w:smartTag>
      <w:r w:rsidRPr="003138F4">
        <w:rPr>
          <w:rFonts w:cs="Times New Roman"/>
          <w:sz w:val="24"/>
          <w:szCs w:val="24"/>
        </w:rPr>
        <w:t xml:space="preserve">. büyüklüğündedir ve altı eşit parçaya bölünür.Her bir talkımın olabildiğince fazla </w:t>
      </w:r>
    </w:p>
    <w:p w:rsidR="004254A9" w:rsidRPr="003138F4" w:rsidRDefault="004254A9" w:rsidP="004254A9">
      <w:pPr>
        <w:rPr>
          <w:rFonts w:cs="Times New Roman"/>
          <w:sz w:val="24"/>
          <w:szCs w:val="24"/>
        </w:rPr>
      </w:pPr>
      <w:r w:rsidRPr="003138F4">
        <w:rPr>
          <w:rFonts w:cs="Times New Roman"/>
          <w:sz w:val="24"/>
          <w:szCs w:val="24"/>
        </w:rPr>
        <w:t>puan toplamaya çalışacağı 15 dakikası vardır.Hücum tarafı oyun alanının bir ucundan başlar ve</w:t>
      </w:r>
    </w:p>
    <w:p w:rsidR="004254A9" w:rsidRPr="003138F4" w:rsidRDefault="004254A9" w:rsidP="004254A9">
      <w:pPr>
        <w:rPr>
          <w:rFonts w:cs="Times New Roman"/>
          <w:sz w:val="24"/>
          <w:szCs w:val="24"/>
        </w:rPr>
      </w:pPr>
      <w:r w:rsidRPr="003138F4">
        <w:rPr>
          <w:rFonts w:cs="Times New Roman"/>
          <w:sz w:val="24"/>
          <w:szCs w:val="24"/>
        </w:rPr>
        <w:t>işaretin gelmesi ile önlerindeki tüm çizgilerden geçerek karşı tarafa ulaşmaya çalışırlar. Hücum</w:t>
      </w:r>
    </w:p>
    <w:p w:rsidR="004254A9" w:rsidRPr="003138F4" w:rsidRDefault="004254A9" w:rsidP="004254A9">
      <w:pPr>
        <w:rPr>
          <w:rFonts w:cs="Times New Roman"/>
          <w:sz w:val="24"/>
          <w:szCs w:val="24"/>
        </w:rPr>
      </w:pPr>
      <w:r w:rsidRPr="003138F4">
        <w:rPr>
          <w:rFonts w:cs="Times New Roman"/>
          <w:sz w:val="24"/>
          <w:szCs w:val="24"/>
        </w:rPr>
        <w:t>oyuncuları belli bir yerde bulunan iki çizgi arasında duraklayabilir ancak önceden geçtikleri çizgilerden</w:t>
      </w:r>
    </w:p>
    <w:p w:rsidR="004254A9" w:rsidRPr="003138F4" w:rsidRDefault="004254A9" w:rsidP="004254A9">
      <w:pPr>
        <w:rPr>
          <w:rFonts w:cs="Times New Roman"/>
          <w:sz w:val="24"/>
          <w:szCs w:val="24"/>
        </w:rPr>
      </w:pPr>
      <w:r w:rsidRPr="003138F4">
        <w:rPr>
          <w:rFonts w:cs="Times New Roman"/>
          <w:sz w:val="24"/>
          <w:szCs w:val="24"/>
        </w:rPr>
        <w:t>geriye dönemezler.Savunma oyuncuları çizgilerin üzerinde durarak çizgiden geçmeye çalışan hücum</w:t>
      </w:r>
    </w:p>
    <w:p w:rsidR="004254A9" w:rsidRPr="003138F4" w:rsidRDefault="004254A9" w:rsidP="004254A9">
      <w:pPr>
        <w:rPr>
          <w:rFonts w:cs="Times New Roman"/>
          <w:sz w:val="24"/>
          <w:szCs w:val="24"/>
        </w:rPr>
      </w:pPr>
      <w:r w:rsidRPr="003138F4">
        <w:rPr>
          <w:rFonts w:cs="Times New Roman"/>
          <w:sz w:val="24"/>
          <w:szCs w:val="24"/>
        </w:rPr>
        <w:t>oyuncularını ebelemeye çalışır. Savunma oyuncuları hücum oyuncularını ebelemek için bulundukları</w:t>
      </w:r>
    </w:p>
    <w:p w:rsidR="004254A9" w:rsidRDefault="004254A9" w:rsidP="004254A9">
      <w:pPr>
        <w:rPr>
          <w:rFonts w:cs="Times New Roman"/>
          <w:sz w:val="24"/>
          <w:szCs w:val="24"/>
        </w:rPr>
      </w:pPr>
      <w:r w:rsidRPr="003138F4">
        <w:rPr>
          <w:rFonts w:cs="Times New Roman"/>
          <w:sz w:val="24"/>
          <w:szCs w:val="24"/>
        </w:rPr>
        <w:t>çizgiden ayrılamaz. Ebelenmeden karşı tarafa geçen her bir hücum oyuncusu bir puan alır.</w:t>
      </w:r>
    </w:p>
    <w:p w:rsidR="004254A9" w:rsidRPr="003138F4" w:rsidRDefault="004254A9" w:rsidP="004254A9">
      <w:pPr>
        <w:rPr>
          <w:rFonts w:cs="Times New Roman"/>
          <w:sz w:val="24"/>
          <w:szCs w:val="24"/>
        </w:rPr>
      </w:pPr>
    </w:p>
    <w:p w:rsidR="00903EBF" w:rsidRDefault="00903EBF" w:rsidP="004254A9">
      <w:pPr>
        <w:rPr>
          <w:rFonts w:cs="Times New Roman"/>
          <w:b/>
          <w:sz w:val="24"/>
          <w:szCs w:val="24"/>
        </w:rPr>
      </w:pPr>
    </w:p>
    <w:p w:rsidR="004254A9" w:rsidRPr="003138F4" w:rsidRDefault="004254A9" w:rsidP="004254A9">
      <w:pPr>
        <w:rPr>
          <w:rFonts w:cs="Times New Roman"/>
          <w:sz w:val="24"/>
          <w:szCs w:val="24"/>
        </w:rPr>
      </w:pPr>
      <w:r w:rsidRPr="00E22871">
        <w:rPr>
          <w:rFonts w:cs="Times New Roman"/>
          <w:b/>
          <w:sz w:val="24"/>
          <w:szCs w:val="24"/>
        </w:rPr>
        <w:lastRenderedPageBreak/>
        <w:t>Sur Papaq (Azerbaycan):</w:t>
      </w:r>
      <w:r w:rsidRPr="003138F4">
        <w:rPr>
          <w:rFonts w:cs="Times New Roman"/>
          <w:sz w:val="24"/>
          <w:szCs w:val="24"/>
        </w:rPr>
        <w:t xml:space="preserve"> Bir pas oyunu olan “şapkayı atma (papag attı)” Azerbaycan’daki en eski</w:t>
      </w:r>
    </w:p>
    <w:p w:rsidR="004254A9" w:rsidRPr="003138F4" w:rsidRDefault="004254A9" w:rsidP="004254A9">
      <w:pPr>
        <w:rPr>
          <w:rFonts w:cs="Times New Roman"/>
          <w:sz w:val="24"/>
          <w:szCs w:val="24"/>
        </w:rPr>
      </w:pPr>
      <w:r w:rsidRPr="003138F4">
        <w:rPr>
          <w:rFonts w:cs="Times New Roman"/>
          <w:sz w:val="24"/>
          <w:szCs w:val="24"/>
        </w:rPr>
        <w:t>oyunlardandır. Her birinde sayıları 4 ile 8 arasında değişen oyuncuların olduğu iki takım</w:t>
      </w:r>
      <w:r>
        <w:rPr>
          <w:rFonts w:cs="Times New Roman"/>
          <w:sz w:val="24"/>
          <w:szCs w:val="24"/>
        </w:rPr>
        <w:t xml:space="preserve"> </w:t>
      </w:r>
      <w:r w:rsidRPr="003138F4">
        <w:rPr>
          <w:rFonts w:cs="Times New Roman"/>
          <w:sz w:val="24"/>
          <w:szCs w:val="24"/>
        </w:rPr>
        <w:t>oluşturulur.Yaklaşık bir futbol sahası büyüklüğünde düz bir oyun alanı belirlenir.Oyun her biri 10</w:t>
      </w:r>
    </w:p>
    <w:p w:rsidR="004254A9" w:rsidRPr="003138F4" w:rsidRDefault="004254A9" w:rsidP="004254A9">
      <w:pPr>
        <w:rPr>
          <w:rFonts w:cs="Times New Roman"/>
          <w:sz w:val="24"/>
          <w:szCs w:val="24"/>
        </w:rPr>
      </w:pPr>
      <w:r w:rsidRPr="003138F4">
        <w:rPr>
          <w:rFonts w:cs="Times New Roman"/>
          <w:sz w:val="24"/>
          <w:szCs w:val="24"/>
        </w:rPr>
        <w:t>dakikalık iki yarıdan oluşur. Oyun, oyun alanının ortasında hücum eden takımın topu kendi</w:t>
      </w:r>
    </w:p>
    <w:p w:rsidR="004254A9" w:rsidRPr="003138F4" w:rsidRDefault="004254A9" w:rsidP="004254A9">
      <w:pPr>
        <w:rPr>
          <w:rFonts w:cs="Times New Roman"/>
          <w:sz w:val="24"/>
          <w:szCs w:val="24"/>
        </w:rPr>
      </w:pPr>
      <w:r w:rsidRPr="003138F4">
        <w:rPr>
          <w:rFonts w:cs="Times New Roman"/>
          <w:sz w:val="24"/>
          <w:szCs w:val="24"/>
        </w:rPr>
        <w:t>oyuncularından birine pas vermesi ile başlar. Hücum eden takım birbirlerine pas vererek</w:t>
      </w:r>
      <w:r>
        <w:rPr>
          <w:rFonts w:cs="Times New Roman"/>
          <w:sz w:val="24"/>
          <w:szCs w:val="24"/>
        </w:rPr>
        <w:t xml:space="preserve"> </w:t>
      </w:r>
      <w:r w:rsidRPr="003138F4">
        <w:rPr>
          <w:rFonts w:cs="Times New Roman"/>
          <w:sz w:val="24"/>
          <w:szCs w:val="24"/>
        </w:rPr>
        <w:t>savunmadaki takımın sahasında bulunan potadan topu geçirmek için koşmalıdır. Savunma oyuncusu</w:t>
      </w:r>
      <w:r>
        <w:rPr>
          <w:rFonts w:cs="Times New Roman"/>
          <w:sz w:val="24"/>
          <w:szCs w:val="24"/>
        </w:rPr>
        <w:t xml:space="preserve"> </w:t>
      </w:r>
      <w:r w:rsidRPr="003138F4">
        <w:rPr>
          <w:rFonts w:cs="Times New Roman"/>
          <w:sz w:val="24"/>
          <w:szCs w:val="24"/>
        </w:rPr>
        <w:t>hücum oyuncusuna dokunamaz ancak top fırlatıldığında pası engellemeye çalışır. Puan kazanıldıktan</w:t>
      </w:r>
    </w:p>
    <w:p w:rsidR="004254A9" w:rsidRPr="003138F4" w:rsidRDefault="004254A9" w:rsidP="004254A9">
      <w:pPr>
        <w:rPr>
          <w:rFonts w:cs="Times New Roman"/>
          <w:sz w:val="24"/>
          <w:szCs w:val="24"/>
        </w:rPr>
      </w:pPr>
      <w:r w:rsidRPr="003138F4">
        <w:rPr>
          <w:rFonts w:cs="Times New Roman"/>
          <w:sz w:val="24"/>
          <w:szCs w:val="24"/>
        </w:rPr>
        <w:t>sonra top sahanın ortasına döner ve bu defa savunma yapan takımın oyuncuları hücum oyuncusu</w:t>
      </w:r>
    </w:p>
    <w:p w:rsidR="004254A9" w:rsidRPr="003138F4" w:rsidRDefault="004254A9" w:rsidP="004254A9">
      <w:pPr>
        <w:rPr>
          <w:rFonts w:cs="Times New Roman"/>
          <w:sz w:val="24"/>
          <w:szCs w:val="24"/>
        </w:rPr>
      </w:pPr>
      <w:r w:rsidRPr="003138F4">
        <w:rPr>
          <w:rFonts w:cs="Times New Roman"/>
          <w:sz w:val="24"/>
          <w:szCs w:val="24"/>
        </w:rPr>
        <w:t>olur. Puan alınmadan önce savunma oyuncuları topu ele geçirirse, bulunulan noktadan itibaren</w:t>
      </w:r>
    </w:p>
    <w:p w:rsidR="004254A9" w:rsidRPr="003138F4" w:rsidRDefault="004254A9" w:rsidP="004254A9">
      <w:pPr>
        <w:rPr>
          <w:rFonts w:cs="Times New Roman"/>
          <w:sz w:val="24"/>
          <w:szCs w:val="24"/>
        </w:rPr>
      </w:pPr>
      <w:r w:rsidRPr="003138F4">
        <w:rPr>
          <w:rFonts w:cs="Times New Roman"/>
          <w:sz w:val="24"/>
          <w:szCs w:val="24"/>
        </w:rPr>
        <w:t>savunma yapanlar hücuma başlar ve oyun alanının ters tarafındaki potada puan kazanmaya çalışır.</w:t>
      </w:r>
    </w:p>
    <w:p w:rsidR="004254A9" w:rsidRPr="003138F4" w:rsidRDefault="004254A9" w:rsidP="004254A9">
      <w:pPr>
        <w:rPr>
          <w:rFonts w:cs="Times New Roman"/>
          <w:sz w:val="24"/>
          <w:szCs w:val="24"/>
        </w:rPr>
      </w:pPr>
      <w:r w:rsidRPr="003138F4">
        <w:rPr>
          <w:rFonts w:cs="Times New Roman"/>
          <w:sz w:val="24"/>
          <w:szCs w:val="24"/>
        </w:rPr>
        <w:t>Aynı anda iki oyuncunun topu tutması halinde hakem oyunu yeniden başlatmak için topu oyuncuların</w:t>
      </w:r>
    </w:p>
    <w:p w:rsidR="004254A9" w:rsidRDefault="004254A9" w:rsidP="004254A9">
      <w:pPr>
        <w:rPr>
          <w:rFonts w:cs="Times New Roman"/>
          <w:sz w:val="24"/>
          <w:szCs w:val="24"/>
        </w:rPr>
      </w:pPr>
      <w:r w:rsidRPr="003138F4">
        <w:rPr>
          <w:rFonts w:cs="Times New Roman"/>
          <w:sz w:val="24"/>
          <w:szCs w:val="24"/>
        </w:rPr>
        <w:t>arasında havaya atar. Hücum yapan bir oyuncu topu 10 saniyeden uzun bir süre tutamaz.</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99382A">
        <w:rPr>
          <w:rFonts w:cs="Times New Roman"/>
          <w:b/>
          <w:sz w:val="24"/>
          <w:szCs w:val="24"/>
        </w:rPr>
        <w:t>Mendil Oyunu (Mısır):</w:t>
      </w:r>
      <w:r w:rsidRPr="003138F4">
        <w:rPr>
          <w:rFonts w:cs="Times New Roman"/>
          <w:sz w:val="24"/>
          <w:szCs w:val="24"/>
        </w:rPr>
        <w:t xml:space="preserve"> Ülke çapında yaygın biçimde oynanan geleneksel bir Mısır oyunudur.5 ya da</w:t>
      </w:r>
    </w:p>
    <w:p w:rsidR="004254A9" w:rsidRPr="003138F4" w:rsidRDefault="004254A9" w:rsidP="004254A9">
      <w:pPr>
        <w:rPr>
          <w:rFonts w:cs="Times New Roman"/>
          <w:sz w:val="24"/>
          <w:szCs w:val="24"/>
        </w:rPr>
      </w:pPr>
      <w:r w:rsidRPr="003138F4">
        <w:rPr>
          <w:rFonts w:cs="Times New Roman"/>
          <w:sz w:val="24"/>
          <w:szCs w:val="24"/>
        </w:rPr>
        <w:t>daha fazla sayıda oyuncusu bulunan eşit büyüklükte iki takım ve bir oyun lideri seçilir.Oyun alanı</w:t>
      </w:r>
    </w:p>
    <w:p w:rsidR="004254A9" w:rsidRPr="003138F4" w:rsidRDefault="004254A9" w:rsidP="004254A9">
      <w:pPr>
        <w:rPr>
          <w:rFonts w:cs="Times New Roman"/>
          <w:sz w:val="24"/>
          <w:szCs w:val="24"/>
        </w:rPr>
      </w:pPr>
      <w:r w:rsidRPr="003138F4">
        <w:rPr>
          <w:rFonts w:cs="Times New Roman"/>
          <w:sz w:val="24"/>
          <w:szCs w:val="24"/>
        </w:rPr>
        <w:t xml:space="preserve">birbirinden </w:t>
      </w:r>
      <w:smartTag w:uri="urn:schemas-microsoft-com:office:smarttags" w:element="metricconverter">
        <w:smartTagPr>
          <w:attr w:name="ProductID" w:val="20 m"/>
        </w:smartTagPr>
        <w:r w:rsidRPr="003138F4">
          <w:rPr>
            <w:rFonts w:cs="Times New Roman"/>
            <w:sz w:val="24"/>
            <w:szCs w:val="24"/>
          </w:rPr>
          <w:t>20 m</w:t>
        </w:r>
      </w:smartTag>
      <w:r w:rsidRPr="003138F4">
        <w:rPr>
          <w:rFonts w:cs="Times New Roman"/>
          <w:sz w:val="24"/>
          <w:szCs w:val="24"/>
        </w:rPr>
        <w:t>. uzaklıkta iki paralel çizgi ile belirlenir. Lider oyun alanının ortasına çizilmiş olan</w:t>
      </w:r>
    </w:p>
    <w:p w:rsidR="004254A9" w:rsidRPr="003138F4" w:rsidRDefault="004254A9" w:rsidP="004254A9">
      <w:pPr>
        <w:rPr>
          <w:rFonts w:cs="Times New Roman"/>
          <w:sz w:val="24"/>
          <w:szCs w:val="24"/>
        </w:rPr>
      </w:pPr>
      <w:r w:rsidRPr="003138F4">
        <w:rPr>
          <w:rFonts w:cs="Times New Roman"/>
          <w:sz w:val="24"/>
          <w:szCs w:val="24"/>
        </w:rPr>
        <w:t>çemberin içinde elinde bir mendil tutar.Her iki takımdaki oyunculara da 1’den 5’e kadar numara</w:t>
      </w:r>
    </w:p>
    <w:p w:rsidR="004254A9" w:rsidRPr="003138F4" w:rsidRDefault="004254A9" w:rsidP="004254A9">
      <w:pPr>
        <w:rPr>
          <w:rFonts w:cs="Times New Roman"/>
          <w:sz w:val="24"/>
          <w:szCs w:val="24"/>
        </w:rPr>
      </w:pPr>
      <w:r w:rsidRPr="003138F4">
        <w:rPr>
          <w:rFonts w:cs="Times New Roman"/>
          <w:sz w:val="24"/>
          <w:szCs w:val="24"/>
        </w:rPr>
        <w:t>verilir (takımlarda beşerden fazla oyuncu varsa numaralar artırılır).Oyun, liderin elindeki mendili kolu</w:t>
      </w:r>
    </w:p>
    <w:p w:rsidR="004254A9" w:rsidRPr="003138F4" w:rsidRDefault="004254A9" w:rsidP="004254A9">
      <w:pPr>
        <w:rPr>
          <w:rFonts w:cs="Times New Roman"/>
          <w:sz w:val="24"/>
          <w:szCs w:val="24"/>
        </w:rPr>
      </w:pPr>
      <w:r w:rsidRPr="003138F4">
        <w:rPr>
          <w:rFonts w:cs="Times New Roman"/>
          <w:sz w:val="24"/>
          <w:szCs w:val="24"/>
        </w:rPr>
        <w:t>açık halde yukarı kaldırması ve 1’den 5’e kadar bir numarayı (takımlarda beşerden fazla oyuncu varsa</w:t>
      </w:r>
    </w:p>
    <w:p w:rsidR="004254A9" w:rsidRPr="003138F4" w:rsidRDefault="004254A9" w:rsidP="004254A9">
      <w:pPr>
        <w:rPr>
          <w:rFonts w:cs="Times New Roman"/>
          <w:sz w:val="24"/>
          <w:szCs w:val="24"/>
        </w:rPr>
      </w:pPr>
      <w:r w:rsidRPr="003138F4">
        <w:rPr>
          <w:rFonts w:cs="Times New Roman"/>
          <w:sz w:val="24"/>
          <w:szCs w:val="24"/>
        </w:rPr>
        <w:t>numaralar artırılır) yüksek sesle söylemesi ile başlar. Her iki takımdan söylenen numaraları taşıyan</w:t>
      </w:r>
    </w:p>
    <w:p w:rsidR="004254A9" w:rsidRPr="003138F4" w:rsidRDefault="004254A9" w:rsidP="004254A9">
      <w:pPr>
        <w:rPr>
          <w:rFonts w:cs="Times New Roman"/>
          <w:sz w:val="24"/>
          <w:szCs w:val="24"/>
        </w:rPr>
      </w:pPr>
      <w:r w:rsidRPr="003138F4">
        <w:rPr>
          <w:rFonts w:cs="Times New Roman"/>
          <w:sz w:val="24"/>
          <w:szCs w:val="24"/>
        </w:rPr>
        <w:t>oyuncular hızla çembere doğru koşarak mendili liderden almaya çalışır. Mendili alan oyuncu aynı</w:t>
      </w:r>
    </w:p>
    <w:p w:rsidR="004254A9" w:rsidRPr="003138F4" w:rsidRDefault="004254A9" w:rsidP="004254A9">
      <w:pPr>
        <w:rPr>
          <w:rFonts w:cs="Times New Roman"/>
          <w:sz w:val="24"/>
          <w:szCs w:val="24"/>
        </w:rPr>
      </w:pPr>
      <w:r w:rsidRPr="003138F4">
        <w:rPr>
          <w:rFonts w:cs="Times New Roman"/>
          <w:sz w:val="24"/>
          <w:szCs w:val="24"/>
        </w:rPr>
        <w:t>numarayı taşıyan diğer oyuncu tarafından ebelenmeden sıradaki yerine geçmeye çalışır. Oyuncu</w:t>
      </w:r>
    </w:p>
    <w:p w:rsidR="004254A9" w:rsidRPr="003138F4" w:rsidRDefault="004254A9" w:rsidP="004254A9">
      <w:pPr>
        <w:rPr>
          <w:rFonts w:cs="Times New Roman"/>
          <w:sz w:val="24"/>
          <w:szCs w:val="24"/>
        </w:rPr>
      </w:pPr>
      <w:r w:rsidRPr="003138F4">
        <w:rPr>
          <w:rFonts w:cs="Times New Roman"/>
          <w:sz w:val="24"/>
          <w:szCs w:val="24"/>
        </w:rPr>
        <w:t>görevi başarı ile tamamlarsa takımı için bir puan kazanmış olur. Oyuncu ebelenirse puan karşı takıma</w:t>
      </w:r>
    </w:p>
    <w:p w:rsidR="004254A9" w:rsidRDefault="004254A9" w:rsidP="004254A9">
      <w:pPr>
        <w:rPr>
          <w:rFonts w:cs="Times New Roman"/>
          <w:sz w:val="24"/>
          <w:szCs w:val="24"/>
        </w:rPr>
      </w:pPr>
      <w:r w:rsidRPr="003138F4">
        <w:rPr>
          <w:rFonts w:cs="Times New Roman"/>
          <w:sz w:val="24"/>
          <w:szCs w:val="24"/>
        </w:rPr>
        <w:t xml:space="preserve">verilir.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99382A">
        <w:rPr>
          <w:rFonts w:cs="Times New Roman"/>
          <w:b/>
          <w:sz w:val="24"/>
          <w:szCs w:val="24"/>
        </w:rPr>
        <w:t xml:space="preserve">Gilli-danda (Pakistan): </w:t>
      </w:r>
      <w:r w:rsidRPr="003138F4">
        <w:rPr>
          <w:rFonts w:cs="Times New Roman"/>
          <w:sz w:val="24"/>
          <w:szCs w:val="24"/>
        </w:rPr>
        <w:t>13.Yüzyılın sonlarından bu yana ortaçağ metinlerinde geçen bir vurma</w:t>
      </w:r>
    </w:p>
    <w:p w:rsidR="004254A9" w:rsidRPr="003138F4" w:rsidRDefault="004254A9" w:rsidP="004254A9">
      <w:pPr>
        <w:rPr>
          <w:rFonts w:cs="Times New Roman"/>
          <w:sz w:val="24"/>
          <w:szCs w:val="24"/>
        </w:rPr>
      </w:pPr>
      <w:r w:rsidRPr="003138F4">
        <w:rPr>
          <w:rFonts w:cs="Times New Roman"/>
          <w:sz w:val="24"/>
          <w:szCs w:val="24"/>
        </w:rPr>
        <w:t>oyunudur. Eşit büyüklükte iki takım kurulur. Bir grup vurucu, diğer grup ise saha oyuncusudur.</w:t>
      </w:r>
    </w:p>
    <w:p w:rsidR="004254A9" w:rsidRPr="003138F4" w:rsidRDefault="004254A9" w:rsidP="004254A9">
      <w:pPr>
        <w:rPr>
          <w:rFonts w:cs="Times New Roman"/>
          <w:sz w:val="24"/>
          <w:szCs w:val="24"/>
        </w:rPr>
      </w:pPr>
      <w:r w:rsidRPr="003138F4">
        <w:rPr>
          <w:rFonts w:cs="Times New Roman"/>
          <w:sz w:val="24"/>
          <w:szCs w:val="24"/>
        </w:rPr>
        <w:t>Oyunun amacı dandayı (2m. uzunluğunda ahşap sopa) kullanarak gilliye (uzun, ince çam kozalağı)</w:t>
      </w:r>
    </w:p>
    <w:p w:rsidR="004254A9" w:rsidRPr="003138F4" w:rsidRDefault="004254A9" w:rsidP="004254A9">
      <w:pPr>
        <w:rPr>
          <w:rFonts w:cs="Times New Roman"/>
          <w:sz w:val="24"/>
          <w:szCs w:val="24"/>
        </w:rPr>
      </w:pPr>
      <w:r w:rsidRPr="003138F4">
        <w:rPr>
          <w:rFonts w:cs="Times New Roman"/>
          <w:sz w:val="24"/>
          <w:szCs w:val="24"/>
        </w:rPr>
        <w:t>vurmaktır. Belirli sınırları olmayan açık bir oyun alanına bir çember (ev) çizilir. İlk vurucu gilliyi</w:t>
      </w:r>
    </w:p>
    <w:p w:rsidR="004254A9" w:rsidRPr="003138F4" w:rsidRDefault="004254A9" w:rsidP="004254A9">
      <w:pPr>
        <w:rPr>
          <w:rFonts w:cs="Times New Roman"/>
          <w:sz w:val="24"/>
          <w:szCs w:val="24"/>
        </w:rPr>
      </w:pPr>
      <w:r w:rsidRPr="003138F4">
        <w:rPr>
          <w:rFonts w:cs="Times New Roman"/>
          <w:sz w:val="24"/>
          <w:szCs w:val="24"/>
        </w:rPr>
        <w:t>çemberin içine yerleştirir ve danda ile vurarak havaya fırlatır. Gilli havalandığında, vurucu gilliyi</w:t>
      </w:r>
    </w:p>
    <w:p w:rsidR="004254A9" w:rsidRPr="003138F4" w:rsidRDefault="004254A9" w:rsidP="004254A9">
      <w:pPr>
        <w:rPr>
          <w:rFonts w:cs="Times New Roman"/>
          <w:sz w:val="24"/>
          <w:szCs w:val="24"/>
        </w:rPr>
      </w:pPr>
      <w:r w:rsidRPr="003138F4">
        <w:rPr>
          <w:rFonts w:cs="Times New Roman"/>
          <w:sz w:val="24"/>
          <w:szCs w:val="24"/>
        </w:rPr>
        <w:t>olabildiğince çemberden uzağa göndermek için tekrar vurmaya çalışır. Gilli yere düştüğünde vurucu o</w:t>
      </w:r>
    </w:p>
    <w:p w:rsidR="004254A9" w:rsidRPr="003138F4" w:rsidRDefault="004254A9" w:rsidP="004254A9">
      <w:pPr>
        <w:rPr>
          <w:rFonts w:cs="Times New Roman"/>
          <w:sz w:val="24"/>
          <w:szCs w:val="24"/>
        </w:rPr>
      </w:pPr>
      <w:r w:rsidRPr="003138F4">
        <w:rPr>
          <w:rFonts w:cs="Times New Roman"/>
          <w:sz w:val="24"/>
          <w:szCs w:val="24"/>
        </w:rPr>
        <w:t>noktada aynı işlemi tekrarlar; bu, saha oyuncuları gilliyi yakalayana kadar devam eder. Gilli</w:t>
      </w:r>
    </w:p>
    <w:p w:rsidR="004254A9" w:rsidRPr="003138F4" w:rsidRDefault="004254A9" w:rsidP="004254A9">
      <w:pPr>
        <w:rPr>
          <w:rFonts w:cs="Times New Roman"/>
          <w:sz w:val="24"/>
          <w:szCs w:val="24"/>
        </w:rPr>
      </w:pPr>
      <w:r w:rsidRPr="003138F4">
        <w:rPr>
          <w:rFonts w:cs="Times New Roman"/>
          <w:sz w:val="24"/>
          <w:szCs w:val="24"/>
        </w:rPr>
        <w:t>yakalandığında merkezden yakalanma noktasına kadar olan mesafe ölçülür. Vurucu takımdaki tüm</w:t>
      </w:r>
    </w:p>
    <w:p w:rsidR="004254A9" w:rsidRPr="003138F4" w:rsidRDefault="004254A9" w:rsidP="004254A9">
      <w:pPr>
        <w:rPr>
          <w:rFonts w:cs="Times New Roman"/>
          <w:sz w:val="24"/>
          <w:szCs w:val="24"/>
        </w:rPr>
      </w:pPr>
      <w:r w:rsidRPr="003138F4">
        <w:rPr>
          <w:rFonts w:cs="Times New Roman"/>
          <w:sz w:val="24"/>
          <w:szCs w:val="24"/>
        </w:rPr>
        <w:t>oyuncular süreci tekrar eder. Daha sonra saha oyuncuları vurucu rolüne geçer. Her oyuncunun gilliyi</w:t>
      </w:r>
    </w:p>
    <w:p w:rsidR="004254A9" w:rsidRPr="003138F4" w:rsidRDefault="004254A9" w:rsidP="004254A9">
      <w:pPr>
        <w:rPr>
          <w:rFonts w:cs="Times New Roman"/>
          <w:sz w:val="24"/>
          <w:szCs w:val="24"/>
        </w:rPr>
      </w:pPr>
      <w:r w:rsidRPr="003138F4">
        <w:rPr>
          <w:rFonts w:cs="Times New Roman"/>
          <w:sz w:val="24"/>
          <w:szCs w:val="24"/>
        </w:rPr>
        <w:t>ne kadar uzağa gönderdiğini ölçmek için danda kullanılır. Bir danda mesafesi bir puan kazandırır.</w:t>
      </w:r>
    </w:p>
    <w:p w:rsidR="004254A9" w:rsidRPr="003138F4" w:rsidRDefault="004254A9" w:rsidP="004254A9">
      <w:pPr>
        <w:rPr>
          <w:rFonts w:cs="Times New Roman"/>
          <w:sz w:val="24"/>
          <w:szCs w:val="24"/>
        </w:rPr>
      </w:pPr>
      <w:r w:rsidRPr="003138F4">
        <w:rPr>
          <w:rFonts w:cs="Times New Roman"/>
          <w:sz w:val="24"/>
          <w:szCs w:val="24"/>
        </w:rPr>
        <w:t>Ölçüm saha oyuncusunun yakalama noktası ile merkez çember (ev) arasında yapılır. En fazla puanı</w:t>
      </w:r>
    </w:p>
    <w:p w:rsidR="004254A9" w:rsidRPr="003138F4" w:rsidRDefault="004254A9" w:rsidP="004254A9">
      <w:pPr>
        <w:rPr>
          <w:rFonts w:cs="Times New Roman"/>
          <w:sz w:val="24"/>
          <w:szCs w:val="24"/>
        </w:rPr>
      </w:pPr>
      <w:r w:rsidRPr="003138F4">
        <w:rPr>
          <w:rFonts w:cs="Times New Roman"/>
          <w:sz w:val="24"/>
          <w:szCs w:val="24"/>
        </w:rPr>
        <w:t xml:space="preserve">toplayan takım kazanır. </w:t>
      </w:r>
    </w:p>
    <w:p w:rsidR="004254A9" w:rsidRDefault="004254A9" w:rsidP="004254A9">
      <w:pPr>
        <w:rPr>
          <w:rFonts w:cs="Times New Roman"/>
          <w:sz w:val="24"/>
          <w:szCs w:val="24"/>
        </w:rPr>
      </w:pPr>
    </w:p>
    <w:p w:rsidR="004254A9" w:rsidRPr="003138F4" w:rsidRDefault="004254A9" w:rsidP="004254A9">
      <w:pPr>
        <w:rPr>
          <w:rFonts w:cs="Times New Roman"/>
          <w:sz w:val="24"/>
          <w:szCs w:val="24"/>
        </w:rPr>
      </w:pPr>
      <w:r w:rsidRPr="0099382A">
        <w:rPr>
          <w:rFonts w:cs="Times New Roman"/>
          <w:b/>
          <w:sz w:val="24"/>
          <w:szCs w:val="24"/>
        </w:rPr>
        <w:lastRenderedPageBreak/>
        <w:t>Ebelemece (Birleşik Krallık):</w:t>
      </w:r>
      <w:r w:rsidRPr="003138F4">
        <w:rPr>
          <w:rFonts w:cs="Times New Roman"/>
          <w:sz w:val="24"/>
          <w:szCs w:val="24"/>
        </w:rPr>
        <w:t xml:space="preserve"> Birleşik Krallık ve diğer İngiliz Milletler Topluluğu ülkelerinde oynanan</w:t>
      </w:r>
    </w:p>
    <w:p w:rsidR="004254A9" w:rsidRPr="003138F4" w:rsidRDefault="004254A9" w:rsidP="004254A9">
      <w:pPr>
        <w:rPr>
          <w:rFonts w:cs="Times New Roman"/>
          <w:sz w:val="24"/>
          <w:szCs w:val="24"/>
        </w:rPr>
      </w:pPr>
      <w:r w:rsidRPr="003138F4">
        <w:rPr>
          <w:rFonts w:cs="Times New Roman"/>
          <w:sz w:val="24"/>
          <w:szCs w:val="24"/>
        </w:rPr>
        <w:t>bir ebeleme oyunudur. Oyuncu sayısı ile ilgili bir sınırlama yoktur anacak oyuncu sayısı oyunu</w:t>
      </w:r>
    </w:p>
    <w:p w:rsidR="004254A9" w:rsidRPr="003138F4" w:rsidRDefault="004254A9" w:rsidP="004254A9">
      <w:pPr>
        <w:rPr>
          <w:rFonts w:cs="Times New Roman"/>
          <w:sz w:val="24"/>
          <w:szCs w:val="24"/>
        </w:rPr>
      </w:pPr>
      <w:r w:rsidRPr="003138F4">
        <w:rPr>
          <w:rFonts w:cs="Times New Roman"/>
          <w:sz w:val="24"/>
          <w:szCs w:val="24"/>
        </w:rPr>
        <w:t>yeterince eğlenceli kılacak kadar çok olmalıdır. Geniş bir kapalı alan ya da açık havada oyun alanı</w:t>
      </w:r>
    </w:p>
    <w:p w:rsidR="004254A9" w:rsidRPr="003138F4" w:rsidRDefault="004254A9" w:rsidP="004254A9">
      <w:pPr>
        <w:rPr>
          <w:rFonts w:cs="Times New Roman"/>
          <w:sz w:val="24"/>
          <w:szCs w:val="24"/>
        </w:rPr>
      </w:pPr>
      <w:r w:rsidRPr="003138F4">
        <w:rPr>
          <w:rFonts w:cs="Times New Roman"/>
          <w:sz w:val="24"/>
          <w:szCs w:val="24"/>
        </w:rPr>
        <w:t>oluşturulabilinir. Alanın iki ucunda “ev” kısımları oyun alanı enine çizilen bir çizgi ile işaretlenir.</w:t>
      </w:r>
    </w:p>
    <w:p w:rsidR="004254A9" w:rsidRPr="003138F4" w:rsidRDefault="004254A9" w:rsidP="004254A9">
      <w:pPr>
        <w:rPr>
          <w:rFonts w:cs="Times New Roman"/>
          <w:sz w:val="24"/>
          <w:szCs w:val="24"/>
        </w:rPr>
      </w:pPr>
      <w:r w:rsidRPr="003138F4">
        <w:rPr>
          <w:rFonts w:cs="Times New Roman"/>
          <w:sz w:val="24"/>
          <w:szCs w:val="24"/>
        </w:rPr>
        <w:t>Oyunculardan bir ya da ikisi “ebe” olarak seçilir. Ebeler oyun alanının ortasında durur ve oyunun</w:t>
      </w:r>
    </w:p>
    <w:p w:rsidR="004254A9" w:rsidRPr="003138F4" w:rsidRDefault="004254A9" w:rsidP="004254A9">
      <w:pPr>
        <w:rPr>
          <w:rFonts w:cs="Times New Roman"/>
          <w:sz w:val="24"/>
          <w:szCs w:val="24"/>
        </w:rPr>
      </w:pPr>
      <w:r w:rsidRPr="003138F4">
        <w:rPr>
          <w:rFonts w:cs="Times New Roman"/>
          <w:sz w:val="24"/>
          <w:szCs w:val="24"/>
        </w:rPr>
        <w:t>başlaması için “ebelemece” diye bağırır. Kalan oyuncular oyun alanının kenarındaki “ev”dedir.</w:t>
      </w:r>
    </w:p>
    <w:p w:rsidR="004254A9" w:rsidRPr="003138F4" w:rsidRDefault="004254A9" w:rsidP="004254A9">
      <w:pPr>
        <w:rPr>
          <w:rFonts w:cs="Times New Roman"/>
          <w:sz w:val="24"/>
          <w:szCs w:val="24"/>
        </w:rPr>
      </w:pPr>
      <w:r w:rsidRPr="003138F4">
        <w:rPr>
          <w:rFonts w:cs="Times New Roman"/>
          <w:sz w:val="24"/>
          <w:szCs w:val="24"/>
        </w:rPr>
        <w:t>Oyunun amacı ebelenmeden oyun alanının bir ucundan diğerine koşmaktır. Oyuncular yakalanınca</w:t>
      </w:r>
    </w:p>
    <w:p w:rsidR="004254A9" w:rsidRPr="003138F4" w:rsidRDefault="004254A9" w:rsidP="004254A9">
      <w:pPr>
        <w:rPr>
          <w:rFonts w:cs="Times New Roman"/>
          <w:sz w:val="24"/>
          <w:szCs w:val="24"/>
        </w:rPr>
      </w:pPr>
      <w:r w:rsidRPr="003138F4">
        <w:rPr>
          <w:rFonts w:cs="Times New Roman"/>
          <w:sz w:val="24"/>
          <w:szCs w:val="24"/>
        </w:rPr>
        <w:t>ebe olur. Oyunu ebelenmeden kalan son kişi kazanır. Oyun her defasında ebelerin değiştiği bir kaç</w:t>
      </w:r>
    </w:p>
    <w:p w:rsidR="004254A9" w:rsidRDefault="004254A9" w:rsidP="004254A9">
      <w:pPr>
        <w:rPr>
          <w:rFonts w:cs="Times New Roman"/>
          <w:sz w:val="24"/>
          <w:szCs w:val="24"/>
        </w:rPr>
      </w:pPr>
      <w:r w:rsidRPr="003138F4">
        <w:rPr>
          <w:rFonts w:cs="Times New Roman"/>
          <w:sz w:val="24"/>
          <w:szCs w:val="24"/>
        </w:rPr>
        <w:t>turda tamamlanır.</w:t>
      </w:r>
    </w:p>
    <w:p w:rsidR="004254A9" w:rsidRPr="003138F4" w:rsidRDefault="004254A9" w:rsidP="004254A9">
      <w:pPr>
        <w:rPr>
          <w:rFonts w:cs="Times New Roman"/>
          <w:sz w:val="24"/>
          <w:szCs w:val="24"/>
        </w:rPr>
      </w:pPr>
    </w:p>
    <w:p w:rsidR="004254A9" w:rsidRDefault="004254A9" w:rsidP="004254A9">
      <w:pPr>
        <w:rPr>
          <w:rFonts w:cs="Times New Roman"/>
          <w:b/>
          <w:sz w:val="24"/>
          <w:szCs w:val="24"/>
        </w:rPr>
      </w:pPr>
      <w:r w:rsidRPr="00590C08">
        <w:rPr>
          <w:rFonts w:cs="Times New Roman"/>
          <w:b/>
          <w:sz w:val="24"/>
          <w:szCs w:val="24"/>
        </w:rPr>
        <w:t>18. KAZANIM: Oyun ve fiziki etkinliklerde zamanını etkili kullanır.</w:t>
      </w:r>
    </w:p>
    <w:p w:rsidR="004254A9" w:rsidRPr="00590C08" w:rsidRDefault="004254A9" w:rsidP="004254A9">
      <w:pPr>
        <w:rPr>
          <w:rFonts w:cs="Times New Roman"/>
          <w:b/>
          <w:sz w:val="24"/>
          <w:szCs w:val="24"/>
        </w:rPr>
      </w:pPr>
    </w:p>
    <w:p w:rsidR="004254A9" w:rsidRPr="003138F4" w:rsidRDefault="004254A9" w:rsidP="004254A9">
      <w:pPr>
        <w:rPr>
          <w:rFonts w:cs="Times New Roman"/>
          <w:sz w:val="24"/>
          <w:szCs w:val="24"/>
        </w:rPr>
      </w:pPr>
      <w:r w:rsidRPr="0099382A">
        <w:rPr>
          <w:rFonts w:cs="Times New Roman"/>
          <w:b/>
          <w:sz w:val="24"/>
          <w:szCs w:val="24"/>
        </w:rPr>
        <w:t>Numara Oluşturma:</w:t>
      </w:r>
      <w:r w:rsidRPr="003138F4">
        <w:rPr>
          <w:rFonts w:cs="Times New Roman"/>
          <w:sz w:val="24"/>
          <w:szCs w:val="24"/>
        </w:rPr>
        <w:t xml:space="preserve"> Öğrenciler onar kişilik gruplara ayrılırlar ve gruplar birbirinden ayrı olarak geniş</w:t>
      </w:r>
    </w:p>
    <w:p w:rsidR="004254A9" w:rsidRPr="003138F4" w:rsidRDefault="004254A9" w:rsidP="004254A9">
      <w:pPr>
        <w:rPr>
          <w:rFonts w:cs="Times New Roman"/>
          <w:sz w:val="24"/>
          <w:szCs w:val="24"/>
        </w:rPr>
      </w:pPr>
      <w:r w:rsidRPr="003138F4">
        <w:rPr>
          <w:rFonts w:cs="Times New Roman"/>
          <w:sz w:val="24"/>
          <w:szCs w:val="24"/>
        </w:rPr>
        <w:t>kolda bir çizginin arkasında sıralanırlar. Her gruptaki oyunculara 0-1-2-3-4-5-6-7-8-9 rakamlarının</w:t>
      </w:r>
    </w:p>
    <w:p w:rsidR="004254A9" w:rsidRPr="003138F4" w:rsidRDefault="004254A9" w:rsidP="004254A9">
      <w:pPr>
        <w:rPr>
          <w:rFonts w:cs="Times New Roman"/>
          <w:sz w:val="24"/>
          <w:szCs w:val="24"/>
        </w:rPr>
      </w:pPr>
      <w:r w:rsidRPr="003138F4">
        <w:rPr>
          <w:rFonts w:cs="Times New Roman"/>
          <w:sz w:val="24"/>
          <w:szCs w:val="24"/>
        </w:rPr>
        <w:t>yazılı olduğu kartlar verilir. Öğretmen 9-</w:t>
      </w:r>
      <w:smartTag w:uri="urn:schemas-microsoft-com:office:smarttags" w:element="metricconverter">
        <w:smartTagPr>
          <w:attr w:name="ProductID" w:val="10 metre"/>
        </w:smartTagPr>
        <w:r w:rsidRPr="003138F4">
          <w:rPr>
            <w:rFonts w:cs="Times New Roman"/>
            <w:sz w:val="24"/>
            <w:szCs w:val="24"/>
          </w:rPr>
          <w:t>10 metre</w:t>
        </w:r>
      </w:smartTag>
      <w:r w:rsidRPr="003138F4">
        <w:rPr>
          <w:rFonts w:cs="Times New Roman"/>
          <w:sz w:val="24"/>
          <w:szCs w:val="24"/>
        </w:rPr>
        <w:t xml:space="preserve"> uzakta durarak sınıf düzeyine uygun bir sayı söyler</w:t>
      </w:r>
    </w:p>
    <w:p w:rsidR="004254A9" w:rsidRPr="003138F4" w:rsidRDefault="004254A9" w:rsidP="004254A9">
      <w:pPr>
        <w:rPr>
          <w:rFonts w:cs="Times New Roman"/>
          <w:sz w:val="24"/>
          <w:szCs w:val="24"/>
        </w:rPr>
      </w:pPr>
      <w:r w:rsidRPr="003138F4">
        <w:rPr>
          <w:rFonts w:cs="Times New Roman"/>
          <w:sz w:val="24"/>
          <w:szCs w:val="24"/>
        </w:rPr>
        <w:t>(örneğin 486 gibi). Her grupta bu rakamlara sahip olan oyuncular hızlıca öğretmenin yanına koşarak</w:t>
      </w:r>
    </w:p>
    <w:p w:rsidR="004254A9" w:rsidRPr="003138F4" w:rsidRDefault="004254A9" w:rsidP="004254A9">
      <w:pPr>
        <w:rPr>
          <w:rFonts w:cs="Times New Roman"/>
          <w:sz w:val="24"/>
          <w:szCs w:val="24"/>
        </w:rPr>
      </w:pPr>
      <w:r w:rsidRPr="003138F4">
        <w:rPr>
          <w:rFonts w:cs="Times New Roman"/>
          <w:sz w:val="24"/>
          <w:szCs w:val="24"/>
        </w:rPr>
        <w:t>söylenen sayıyı ellerindeki rakamları yukarı kaldırarak doğru olarak oluşturmaya çalışırlar. Hangi grup</w:t>
      </w:r>
    </w:p>
    <w:p w:rsidR="004254A9" w:rsidRPr="003138F4" w:rsidRDefault="004254A9" w:rsidP="004254A9">
      <w:pPr>
        <w:rPr>
          <w:rFonts w:cs="Times New Roman"/>
          <w:sz w:val="24"/>
          <w:szCs w:val="24"/>
        </w:rPr>
      </w:pPr>
      <w:r w:rsidRPr="003138F4">
        <w:rPr>
          <w:rFonts w:cs="Times New Roman"/>
          <w:sz w:val="24"/>
          <w:szCs w:val="24"/>
        </w:rPr>
        <w:t>daha önceden söylenen sayıyı doğru olarak oluşturursa o grup puan alır. Daha sonra tüm oyuncular</w:t>
      </w:r>
    </w:p>
    <w:p w:rsidR="004254A9" w:rsidRPr="003138F4" w:rsidRDefault="004254A9" w:rsidP="004254A9">
      <w:pPr>
        <w:rPr>
          <w:rFonts w:cs="Times New Roman"/>
          <w:sz w:val="24"/>
          <w:szCs w:val="24"/>
        </w:rPr>
      </w:pPr>
      <w:r w:rsidRPr="003138F4">
        <w:rPr>
          <w:rFonts w:cs="Times New Roman"/>
          <w:sz w:val="24"/>
          <w:szCs w:val="24"/>
        </w:rPr>
        <w:t>başlangıç noktasına dönüp, yeni sayı için hazırlanırlar. İlk olarak 10 puana ulaşan takım oyunu kazanır.</w:t>
      </w:r>
    </w:p>
    <w:p w:rsidR="004254A9" w:rsidRPr="003138F4" w:rsidRDefault="004254A9" w:rsidP="004254A9">
      <w:pPr>
        <w:rPr>
          <w:rFonts w:cs="Times New Roman"/>
          <w:sz w:val="24"/>
          <w:szCs w:val="24"/>
        </w:rPr>
      </w:pPr>
      <w:r w:rsidRPr="003138F4">
        <w:rPr>
          <w:rFonts w:cs="Times New Roman"/>
          <w:sz w:val="24"/>
          <w:szCs w:val="24"/>
        </w:rPr>
        <w:t>Koşu mesafesi değiştirilebilir.Koşu yerine farklı yer değiştirme şekilleri (sıçrama, yuvarlanma, ip</w:t>
      </w:r>
    </w:p>
    <w:p w:rsidR="004254A9" w:rsidRPr="003138F4" w:rsidRDefault="004254A9" w:rsidP="004254A9">
      <w:pPr>
        <w:rPr>
          <w:rFonts w:cs="Times New Roman"/>
          <w:sz w:val="24"/>
          <w:szCs w:val="24"/>
        </w:rPr>
      </w:pPr>
      <w:r w:rsidRPr="003138F4">
        <w:rPr>
          <w:rFonts w:cs="Times New Roman"/>
          <w:sz w:val="24"/>
          <w:szCs w:val="24"/>
        </w:rPr>
        <w:t>atlama vb.) kullanılabilir. Söylenecek sayılar sınıf düzeylerine uygun olarak zorlaştırılıp,</w:t>
      </w:r>
      <w:r>
        <w:rPr>
          <w:rFonts w:cs="Times New Roman"/>
          <w:sz w:val="24"/>
          <w:szCs w:val="24"/>
        </w:rPr>
        <w:t xml:space="preserve"> </w:t>
      </w:r>
      <w:r w:rsidRPr="003138F4">
        <w:rPr>
          <w:rFonts w:cs="Times New Roman"/>
          <w:sz w:val="24"/>
          <w:szCs w:val="24"/>
        </w:rPr>
        <w:t>basitleştirilebilir. Ayrıca basit toplama ve çıkarma işlemleri söylenip sonuçlarının oluşturulması</w:t>
      </w:r>
    </w:p>
    <w:p w:rsidR="004254A9" w:rsidRDefault="004254A9" w:rsidP="004254A9">
      <w:pPr>
        <w:rPr>
          <w:rFonts w:cs="Times New Roman"/>
          <w:sz w:val="24"/>
          <w:szCs w:val="24"/>
        </w:rPr>
      </w:pPr>
      <w:r w:rsidRPr="003138F4">
        <w:rPr>
          <w:rFonts w:cs="Times New Roman"/>
          <w:sz w:val="24"/>
          <w:szCs w:val="24"/>
        </w:rPr>
        <w:t xml:space="preserve">istenilebilir.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99382A">
        <w:rPr>
          <w:rFonts w:cs="Times New Roman"/>
          <w:b/>
          <w:sz w:val="24"/>
          <w:szCs w:val="24"/>
        </w:rPr>
        <w:t>Ejderha Avı:</w:t>
      </w:r>
      <w:r w:rsidRPr="003138F4">
        <w:rPr>
          <w:rFonts w:cs="Times New Roman"/>
          <w:sz w:val="24"/>
          <w:szCs w:val="24"/>
        </w:rPr>
        <w:t xml:space="preserve"> Öğrenciler el ele tutuşarak büyük bir daire oluşturur. Bu dairede iki kişi ejderha olarak</w:t>
      </w:r>
    </w:p>
    <w:p w:rsidR="004254A9" w:rsidRPr="003138F4" w:rsidRDefault="004254A9" w:rsidP="004254A9">
      <w:pPr>
        <w:rPr>
          <w:rFonts w:cs="Times New Roman"/>
          <w:sz w:val="24"/>
          <w:szCs w:val="24"/>
        </w:rPr>
      </w:pPr>
      <w:r w:rsidRPr="003138F4">
        <w:rPr>
          <w:rFonts w:cs="Times New Roman"/>
          <w:sz w:val="24"/>
          <w:szCs w:val="24"/>
        </w:rPr>
        <w:t>seçilir. Birisi ejderhanın başını diğeri de kuyruk kısmını oluşturur. Ejderha daire içine alınır ve daireyi</w:t>
      </w:r>
    </w:p>
    <w:p w:rsidR="004254A9" w:rsidRPr="003138F4" w:rsidRDefault="004254A9" w:rsidP="004254A9">
      <w:pPr>
        <w:rPr>
          <w:rFonts w:cs="Times New Roman"/>
          <w:sz w:val="24"/>
          <w:szCs w:val="24"/>
        </w:rPr>
      </w:pPr>
      <w:r w:rsidRPr="003138F4">
        <w:rPr>
          <w:rFonts w:cs="Times New Roman"/>
          <w:sz w:val="24"/>
          <w:szCs w:val="24"/>
        </w:rPr>
        <w:t>oluşturanlar sünger topla ejderhanın kuyruğunu vurmaya çalışırlar. Hiçbir öğrenci topu üç saniyeden</w:t>
      </w:r>
    </w:p>
    <w:p w:rsidR="004254A9" w:rsidRPr="003138F4" w:rsidRDefault="004254A9" w:rsidP="004254A9">
      <w:pPr>
        <w:rPr>
          <w:rFonts w:cs="Times New Roman"/>
          <w:sz w:val="24"/>
          <w:szCs w:val="24"/>
        </w:rPr>
      </w:pPr>
      <w:r w:rsidRPr="003138F4">
        <w:rPr>
          <w:rFonts w:cs="Times New Roman"/>
          <w:sz w:val="24"/>
          <w:szCs w:val="24"/>
        </w:rPr>
        <w:t>fazla elinde tutamaz. Kuyruğu vuran öğrenci kuyruk olmaya hak kazanır. (eğer zaman fazla gelir ya da</w:t>
      </w:r>
    </w:p>
    <w:p w:rsidR="004254A9" w:rsidRPr="003138F4" w:rsidRDefault="004254A9" w:rsidP="004254A9">
      <w:pPr>
        <w:rPr>
          <w:rFonts w:cs="Times New Roman"/>
          <w:sz w:val="24"/>
          <w:szCs w:val="24"/>
        </w:rPr>
      </w:pPr>
      <w:r w:rsidRPr="003138F4">
        <w:rPr>
          <w:rFonts w:cs="Times New Roman"/>
          <w:sz w:val="24"/>
          <w:szCs w:val="24"/>
        </w:rPr>
        <w:t>oyun formatında değişiklik gerekirse şu şekillerde zorlaştırılabilir ya da değiştirilebilir: Daha fazla</w:t>
      </w:r>
    </w:p>
    <w:p w:rsidR="004254A9" w:rsidRPr="003138F4" w:rsidRDefault="004254A9" w:rsidP="004254A9">
      <w:pPr>
        <w:rPr>
          <w:rFonts w:cs="Times New Roman"/>
          <w:sz w:val="24"/>
          <w:szCs w:val="24"/>
        </w:rPr>
      </w:pPr>
      <w:r w:rsidRPr="003138F4">
        <w:rPr>
          <w:rFonts w:cs="Times New Roman"/>
          <w:sz w:val="24"/>
          <w:szCs w:val="24"/>
        </w:rPr>
        <w:t>ejderha oluşturulabilir. Oyun içinde en az iki top kullanılabilir. Çeşitli daire boyutları oluşturulabilir.</w:t>
      </w:r>
    </w:p>
    <w:p w:rsidR="004254A9" w:rsidRDefault="004254A9" w:rsidP="004254A9">
      <w:pPr>
        <w:rPr>
          <w:rFonts w:cs="Times New Roman"/>
          <w:sz w:val="24"/>
          <w:szCs w:val="24"/>
        </w:rPr>
      </w:pPr>
      <w:r w:rsidRPr="003138F4">
        <w:rPr>
          <w:rFonts w:cs="Times New Roman"/>
          <w:sz w:val="24"/>
          <w:szCs w:val="24"/>
        </w:rPr>
        <w:t>Ejderhanın kuyruğu daha uzun olabilir. )</w:t>
      </w:r>
    </w:p>
    <w:p w:rsidR="004254A9" w:rsidRDefault="004254A9" w:rsidP="004254A9">
      <w:pPr>
        <w:rPr>
          <w:rFonts w:cs="Times New Roman"/>
          <w:sz w:val="24"/>
          <w:szCs w:val="24"/>
        </w:rPr>
      </w:pPr>
    </w:p>
    <w:p w:rsidR="004254A9" w:rsidRPr="003138F4" w:rsidRDefault="004254A9" w:rsidP="004254A9">
      <w:pPr>
        <w:rPr>
          <w:rFonts w:cs="Times New Roman"/>
          <w:sz w:val="24"/>
          <w:szCs w:val="24"/>
        </w:rPr>
      </w:pPr>
    </w:p>
    <w:p w:rsidR="00903EBF" w:rsidRDefault="00903EBF" w:rsidP="004254A9">
      <w:pPr>
        <w:rPr>
          <w:rFonts w:cs="Times New Roman"/>
          <w:b/>
          <w:sz w:val="24"/>
          <w:szCs w:val="24"/>
        </w:rPr>
      </w:pPr>
    </w:p>
    <w:p w:rsidR="00903EBF" w:rsidRDefault="00903EBF" w:rsidP="004254A9">
      <w:pPr>
        <w:rPr>
          <w:rFonts w:cs="Times New Roman"/>
          <w:b/>
          <w:sz w:val="24"/>
          <w:szCs w:val="24"/>
        </w:rPr>
      </w:pPr>
    </w:p>
    <w:p w:rsidR="00903EBF" w:rsidRDefault="00903EBF" w:rsidP="004254A9">
      <w:pPr>
        <w:rPr>
          <w:rFonts w:cs="Times New Roman"/>
          <w:b/>
          <w:sz w:val="24"/>
          <w:szCs w:val="24"/>
        </w:rPr>
      </w:pPr>
    </w:p>
    <w:p w:rsidR="004254A9" w:rsidRDefault="004254A9" w:rsidP="004254A9">
      <w:pPr>
        <w:rPr>
          <w:rFonts w:cs="Times New Roman"/>
          <w:sz w:val="24"/>
          <w:szCs w:val="24"/>
        </w:rPr>
      </w:pPr>
      <w:r w:rsidRPr="0099382A">
        <w:rPr>
          <w:rFonts w:cs="Times New Roman"/>
          <w:b/>
          <w:sz w:val="24"/>
          <w:szCs w:val="24"/>
        </w:rPr>
        <w:lastRenderedPageBreak/>
        <w:t>Yukarıdan Ve Etrafından:</w:t>
      </w:r>
      <w:r w:rsidRPr="003138F4">
        <w:rPr>
          <w:rFonts w:cs="Times New Roman"/>
          <w:sz w:val="24"/>
          <w:szCs w:val="24"/>
        </w:rPr>
        <w:t xml:space="preserve"> Öğrenciler çeşitli büyüklüklerdeki gruplara bölünürler. Her grup kendi insan</w:t>
      </w:r>
      <w:r>
        <w:rPr>
          <w:rFonts w:cs="Times New Roman"/>
          <w:sz w:val="24"/>
          <w:szCs w:val="24"/>
        </w:rPr>
        <w:t xml:space="preserve"> </w:t>
      </w:r>
      <w:r w:rsidRPr="003138F4">
        <w:rPr>
          <w:rFonts w:cs="Times New Roman"/>
          <w:sz w:val="24"/>
          <w:szCs w:val="24"/>
        </w:rPr>
        <w:t>engelini oluşturur. Engeller oluştuktan sonra öğrenciler engele doğru yaklaşırlar. Engele geldiklerinde</w:t>
      </w:r>
      <w:r>
        <w:rPr>
          <w:rFonts w:cs="Times New Roman"/>
          <w:sz w:val="24"/>
          <w:szCs w:val="24"/>
        </w:rPr>
        <w:t xml:space="preserve"> </w:t>
      </w:r>
      <w:r w:rsidRPr="003138F4">
        <w:rPr>
          <w:rFonts w:cs="Times New Roman"/>
          <w:sz w:val="24"/>
          <w:szCs w:val="24"/>
        </w:rPr>
        <w:t>engeldekiler engeli nasıl ve ne kadar zamanda geçebileceklerini öğrencilere söylerler. Engele gelecek</w:t>
      </w:r>
      <w:r>
        <w:rPr>
          <w:rFonts w:cs="Times New Roman"/>
          <w:sz w:val="24"/>
          <w:szCs w:val="24"/>
        </w:rPr>
        <w:t xml:space="preserve"> </w:t>
      </w:r>
      <w:r w:rsidRPr="003138F4">
        <w:rPr>
          <w:rFonts w:cs="Times New Roman"/>
          <w:sz w:val="24"/>
          <w:szCs w:val="24"/>
        </w:rPr>
        <w:t>grup kalmadığında son insan engeli bozulup oyuncu haline gelir ve engellere giren grupta engelleri</w:t>
      </w:r>
      <w:r>
        <w:rPr>
          <w:rFonts w:cs="Times New Roman"/>
          <w:sz w:val="24"/>
          <w:szCs w:val="24"/>
        </w:rPr>
        <w:t xml:space="preserve"> </w:t>
      </w:r>
      <w:r w:rsidRPr="003138F4">
        <w:rPr>
          <w:rFonts w:cs="Times New Roman"/>
          <w:sz w:val="24"/>
          <w:szCs w:val="24"/>
        </w:rPr>
        <w:t>tamamladığında bir engel haline gelir (birdirbir düzeni gibi). Bu böyle saatlerce devam edebilir.</w:t>
      </w:r>
      <w:r>
        <w:rPr>
          <w:rFonts w:cs="Times New Roman"/>
          <w:sz w:val="24"/>
          <w:szCs w:val="24"/>
        </w:rPr>
        <w:t xml:space="preserve"> </w:t>
      </w:r>
      <w:r w:rsidRPr="003138F4">
        <w:rPr>
          <w:rFonts w:cs="Times New Roman"/>
          <w:sz w:val="24"/>
          <w:szCs w:val="24"/>
        </w:rPr>
        <w:t>İnsansız engeller konulabilir. Konuşmadan engeller geçirtilebilir. İnsanlardan oluşan her engeldeki</w:t>
      </w:r>
      <w:r>
        <w:rPr>
          <w:rFonts w:cs="Times New Roman"/>
          <w:sz w:val="24"/>
          <w:szCs w:val="24"/>
        </w:rPr>
        <w:t xml:space="preserve"> </w:t>
      </w:r>
      <w:r w:rsidRPr="003138F4">
        <w:rPr>
          <w:rFonts w:cs="Times New Roman"/>
          <w:sz w:val="24"/>
          <w:szCs w:val="24"/>
        </w:rPr>
        <w:t>insan sayısı artırılabilir. Engeller geçilirken top sürme gibi beceriler eklenilebilir.</w:t>
      </w:r>
    </w:p>
    <w:p w:rsidR="004254A9" w:rsidRPr="003138F4" w:rsidRDefault="004254A9" w:rsidP="004254A9">
      <w:pPr>
        <w:rPr>
          <w:rFonts w:cs="Times New Roman"/>
          <w:sz w:val="24"/>
          <w:szCs w:val="24"/>
        </w:rPr>
      </w:pPr>
    </w:p>
    <w:p w:rsidR="004254A9" w:rsidRDefault="004254A9" w:rsidP="004254A9">
      <w:pPr>
        <w:rPr>
          <w:rFonts w:cs="Times New Roman"/>
          <w:b/>
          <w:sz w:val="24"/>
          <w:szCs w:val="24"/>
        </w:rPr>
      </w:pPr>
      <w:r w:rsidRPr="00590C08">
        <w:rPr>
          <w:rFonts w:cs="Times New Roman"/>
          <w:b/>
          <w:sz w:val="24"/>
          <w:szCs w:val="24"/>
        </w:rPr>
        <w:t>20. KAZANIM: Küçük grup ve takım oyunlarında arkadaşlarıyla işbirliği yapar.</w:t>
      </w:r>
    </w:p>
    <w:p w:rsidR="004254A9" w:rsidRPr="00590C08" w:rsidRDefault="004254A9" w:rsidP="004254A9">
      <w:pPr>
        <w:rPr>
          <w:rFonts w:cs="Times New Roman"/>
          <w:b/>
          <w:sz w:val="24"/>
          <w:szCs w:val="24"/>
        </w:rPr>
      </w:pPr>
    </w:p>
    <w:p w:rsidR="004254A9" w:rsidRDefault="004254A9" w:rsidP="004254A9">
      <w:pPr>
        <w:rPr>
          <w:rFonts w:cs="Times New Roman"/>
          <w:sz w:val="24"/>
          <w:szCs w:val="24"/>
        </w:rPr>
      </w:pPr>
      <w:r w:rsidRPr="0099382A">
        <w:rPr>
          <w:rFonts w:cs="Times New Roman"/>
          <w:b/>
          <w:sz w:val="24"/>
          <w:szCs w:val="24"/>
        </w:rPr>
        <w:t xml:space="preserve">Oturarak Voleybol: </w:t>
      </w:r>
      <w:r w:rsidRPr="003138F4">
        <w:rPr>
          <w:rFonts w:cs="Times New Roman"/>
          <w:sz w:val="24"/>
          <w:szCs w:val="24"/>
        </w:rPr>
        <w:t>Öğrenciler 6’şar kişilik gruplara ayrılarak iki takım oluştururlar. Takımlar voleybol</w:t>
      </w:r>
      <w:r>
        <w:rPr>
          <w:rFonts w:cs="Times New Roman"/>
          <w:sz w:val="24"/>
          <w:szCs w:val="24"/>
        </w:rPr>
        <w:t xml:space="preserve"> </w:t>
      </w:r>
      <w:r w:rsidRPr="003138F4">
        <w:rPr>
          <w:rFonts w:cs="Times New Roman"/>
          <w:sz w:val="24"/>
          <w:szCs w:val="24"/>
        </w:rPr>
        <w:t>sahasına daha önceden yerleştirilmiş minderlerde diz üstü veya bağdaş kurarak otururlar. Voleybol</w:t>
      </w:r>
      <w:r>
        <w:rPr>
          <w:rFonts w:cs="Times New Roman"/>
          <w:sz w:val="24"/>
          <w:szCs w:val="24"/>
        </w:rPr>
        <w:t xml:space="preserve"> </w:t>
      </w:r>
      <w:r w:rsidRPr="003138F4">
        <w:rPr>
          <w:rFonts w:cs="Times New Roman"/>
          <w:sz w:val="24"/>
          <w:szCs w:val="24"/>
        </w:rPr>
        <w:t>sahasındaki file 100-</w:t>
      </w:r>
      <w:smartTag w:uri="urn:schemas-microsoft-com:office:smarttags" w:element="metricconverter">
        <w:smartTagPr>
          <w:attr w:name="ProductID" w:val="120 cm"/>
        </w:smartTagPr>
        <w:r w:rsidRPr="003138F4">
          <w:rPr>
            <w:rFonts w:cs="Times New Roman"/>
            <w:sz w:val="24"/>
            <w:szCs w:val="24"/>
          </w:rPr>
          <w:t>120 cm</w:t>
        </w:r>
      </w:smartTag>
      <w:r w:rsidRPr="003138F4">
        <w:rPr>
          <w:rFonts w:cs="Times New Roman"/>
          <w:sz w:val="24"/>
          <w:szCs w:val="24"/>
        </w:rPr>
        <w:t xml:space="preserve"> civarındadır. Takımlar üç pas yaparak ve voleybol kuralları geçerli olacak</w:t>
      </w:r>
      <w:r>
        <w:rPr>
          <w:rFonts w:cs="Times New Roman"/>
          <w:sz w:val="24"/>
          <w:szCs w:val="24"/>
        </w:rPr>
        <w:t xml:space="preserve"> </w:t>
      </w:r>
      <w:r w:rsidRPr="003138F4">
        <w:rPr>
          <w:rFonts w:cs="Times New Roman"/>
          <w:sz w:val="24"/>
          <w:szCs w:val="24"/>
        </w:rPr>
        <w:t xml:space="preserve">şekilde paslaşarak topu filenin üzerinden geçirerek karşı tarafa atmaya çalışırlar. Öğrenciler diz </w:t>
      </w:r>
      <w:r>
        <w:rPr>
          <w:rFonts w:cs="Times New Roman"/>
          <w:sz w:val="24"/>
          <w:szCs w:val="24"/>
        </w:rPr>
        <w:t xml:space="preserve"> </w:t>
      </w:r>
      <w:r w:rsidRPr="003138F4">
        <w:rPr>
          <w:rFonts w:cs="Times New Roman"/>
          <w:sz w:val="24"/>
          <w:szCs w:val="24"/>
        </w:rPr>
        <w:t>üstünde yükselebilirler ama ayağa kalkmak yasaktır. Oyun 15 ya da 25 sayıya ilk ulaşan takımın</w:t>
      </w:r>
      <w:r>
        <w:rPr>
          <w:rFonts w:cs="Times New Roman"/>
          <w:sz w:val="24"/>
          <w:szCs w:val="24"/>
        </w:rPr>
        <w:t xml:space="preserve"> </w:t>
      </w:r>
      <w:r w:rsidRPr="003138F4">
        <w:rPr>
          <w:rFonts w:cs="Times New Roman"/>
          <w:sz w:val="24"/>
          <w:szCs w:val="24"/>
        </w:rPr>
        <w:t>seti/maçı alması ile son bulur.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99382A">
        <w:rPr>
          <w:rFonts w:cs="Times New Roman"/>
          <w:b/>
          <w:sz w:val="24"/>
          <w:szCs w:val="24"/>
        </w:rPr>
        <w:t>Top Koşturma:</w:t>
      </w:r>
      <w:r w:rsidRPr="003138F4">
        <w:rPr>
          <w:rFonts w:cs="Times New Roman"/>
          <w:sz w:val="24"/>
          <w:szCs w:val="24"/>
        </w:rPr>
        <w:t xml:space="preserve"> Sınıftaki öğrencilerden bir ebe seçilir. Diğer oyuncular belirlenen alan içerisinde</w:t>
      </w:r>
    </w:p>
    <w:p w:rsidR="004254A9" w:rsidRPr="003138F4" w:rsidRDefault="004254A9" w:rsidP="004254A9">
      <w:pPr>
        <w:rPr>
          <w:rFonts w:cs="Times New Roman"/>
          <w:sz w:val="24"/>
          <w:szCs w:val="24"/>
        </w:rPr>
      </w:pPr>
      <w:r w:rsidRPr="003138F4">
        <w:rPr>
          <w:rFonts w:cs="Times New Roman"/>
          <w:sz w:val="24"/>
          <w:szCs w:val="24"/>
        </w:rPr>
        <w:t>ellerindeki topu kaptırmamaya çalışarak paslaşırlar ve topla beraber yakalanmamak için koşarlar. Ebe</w:t>
      </w:r>
    </w:p>
    <w:p w:rsidR="004254A9" w:rsidRPr="003138F4" w:rsidRDefault="004254A9" w:rsidP="004254A9">
      <w:pPr>
        <w:rPr>
          <w:rFonts w:cs="Times New Roman"/>
          <w:sz w:val="24"/>
          <w:szCs w:val="24"/>
        </w:rPr>
      </w:pPr>
      <w:r w:rsidRPr="003138F4">
        <w:rPr>
          <w:rFonts w:cs="Times New Roman"/>
          <w:sz w:val="24"/>
          <w:szCs w:val="24"/>
        </w:rPr>
        <w:t>topu havadayken kapmaya ve toplu oyuncuyu yakalamaya çalışır. Başarılı olursa dokunduğu oyuncu</w:t>
      </w:r>
    </w:p>
    <w:p w:rsidR="004254A9" w:rsidRPr="003138F4" w:rsidRDefault="004254A9" w:rsidP="004254A9">
      <w:pPr>
        <w:rPr>
          <w:rFonts w:cs="Times New Roman"/>
          <w:sz w:val="24"/>
          <w:szCs w:val="24"/>
        </w:rPr>
      </w:pPr>
      <w:r w:rsidRPr="003138F4">
        <w:rPr>
          <w:rFonts w:cs="Times New Roman"/>
          <w:sz w:val="24"/>
          <w:szCs w:val="24"/>
        </w:rPr>
        <w:t>ebe olur. Oyun verilen süre içerisinde bu şekilde devam eder.Grup kalabalıksa sınıf iki, üç gruba</w:t>
      </w:r>
    </w:p>
    <w:p w:rsidR="004254A9" w:rsidRPr="003138F4" w:rsidRDefault="004254A9" w:rsidP="004254A9">
      <w:pPr>
        <w:rPr>
          <w:rFonts w:cs="Times New Roman"/>
          <w:sz w:val="24"/>
          <w:szCs w:val="24"/>
        </w:rPr>
      </w:pPr>
      <w:r w:rsidRPr="003138F4">
        <w:rPr>
          <w:rFonts w:cs="Times New Roman"/>
          <w:sz w:val="24"/>
          <w:szCs w:val="24"/>
        </w:rPr>
        <w:t>ayrılarak aynı oyun oynatılabilir. Alan büyültülüp, küçültülebilir. Ebe sayısı ve oyundaki top sayısı</w:t>
      </w:r>
    </w:p>
    <w:p w:rsidR="004254A9" w:rsidRDefault="004254A9" w:rsidP="004254A9">
      <w:pPr>
        <w:rPr>
          <w:rFonts w:cs="Times New Roman"/>
          <w:sz w:val="24"/>
          <w:szCs w:val="24"/>
        </w:rPr>
      </w:pPr>
      <w:r w:rsidRPr="003138F4">
        <w:rPr>
          <w:rFonts w:cs="Times New Roman"/>
          <w:sz w:val="24"/>
          <w:szCs w:val="24"/>
        </w:rPr>
        <w:t>arttırılabilir. Pas şekilleri bir spor dalına yönelik (göğüs pası, temel pas vb. ) olarak uygulanabilir.</w:t>
      </w:r>
    </w:p>
    <w:p w:rsidR="004254A9" w:rsidRPr="003138F4" w:rsidRDefault="004254A9" w:rsidP="004254A9">
      <w:pPr>
        <w:rPr>
          <w:rFonts w:cs="Times New Roman"/>
          <w:sz w:val="24"/>
          <w:szCs w:val="24"/>
        </w:rPr>
      </w:pPr>
      <w:r w:rsidRPr="003138F4">
        <w:rPr>
          <w:rFonts w:cs="Times New Roman"/>
          <w:sz w:val="24"/>
          <w:szCs w:val="24"/>
        </w:rPr>
        <w:t xml:space="preserve"> </w:t>
      </w:r>
    </w:p>
    <w:p w:rsidR="004254A9" w:rsidRPr="003138F4" w:rsidRDefault="004254A9" w:rsidP="004254A9">
      <w:pPr>
        <w:rPr>
          <w:rFonts w:cs="Times New Roman"/>
          <w:sz w:val="24"/>
          <w:szCs w:val="24"/>
        </w:rPr>
      </w:pPr>
      <w:r w:rsidRPr="0099382A">
        <w:rPr>
          <w:rFonts w:cs="Times New Roman"/>
          <w:b/>
          <w:sz w:val="24"/>
          <w:szCs w:val="24"/>
        </w:rPr>
        <w:t>Sırt Sırta Top Taşıma:</w:t>
      </w:r>
      <w:r w:rsidRPr="003138F4">
        <w:rPr>
          <w:rFonts w:cs="Times New Roman"/>
          <w:sz w:val="24"/>
          <w:szCs w:val="24"/>
        </w:rPr>
        <w:t xml:space="preserve"> Öğrenciler iki eşit gruba ayrılır ve her grup kendi içerisinde ikişerli eş olarak</w:t>
      </w:r>
    </w:p>
    <w:p w:rsidR="004254A9" w:rsidRPr="003138F4" w:rsidRDefault="004254A9" w:rsidP="004254A9">
      <w:pPr>
        <w:rPr>
          <w:rFonts w:cs="Times New Roman"/>
          <w:sz w:val="24"/>
          <w:szCs w:val="24"/>
        </w:rPr>
      </w:pPr>
      <w:r w:rsidRPr="003138F4">
        <w:rPr>
          <w:rFonts w:cs="Times New Roman"/>
          <w:sz w:val="24"/>
          <w:szCs w:val="24"/>
        </w:rPr>
        <w:t>derin kolda belirlenen çizginin arkasında sırt sırta kollarından kenetlenerek sıralanır.En öndeki çiftlere</w:t>
      </w:r>
    </w:p>
    <w:p w:rsidR="004254A9" w:rsidRPr="003138F4" w:rsidRDefault="004254A9" w:rsidP="004254A9">
      <w:pPr>
        <w:rPr>
          <w:rFonts w:cs="Times New Roman"/>
          <w:sz w:val="24"/>
          <w:szCs w:val="24"/>
        </w:rPr>
      </w:pPr>
      <w:r w:rsidRPr="003138F4">
        <w:rPr>
          <w:rFonts w:cs="Times New Roman"/>
          <w:sz w:val="24"/>
          <w:szCs w:val="24"/>
        </w:rPr>
        <w:t>birer tane top veya balon verilir. Öğrenciler topu-balonu sırtlarına koyarak öğretmenin komutunu</w:t>
      </w:r>
    </w:p>
    <w:p w:rsidR="004254A9" w:rsidRPr="003138F4" w:rsidRDefault="004254A9" w:rsidP="004254A9">
      <w:pPr>
        <w:rPr>
          <w:rFonts w:cs="Times New Roman"/>
          <w:sz w:val="24"/>
          <w:szCs w:val="24"/>
        </w:rPr>
      </w:pPr>
      <w:r w:rsidRPr="003138F4">
        <w:rPr>
          <w:rFonts w:cs="Times New Roman"/>
          <w:sz w:val="24"/>
          <w:szCs w:val="24"/>
        </w:rPr>
        <w:t>beklerler. Öğretmenin komutu ile birlikte öndeki öğrenciler topu sırtlarında taşıyarak ve düşürmeden</w:t>
      </w:r>
    </w:p>
    <w:p w:rsidR="004254A9" w:rsidRPr="003138F4" w:rsidRDefault="004254A9" w:rsidP="004254A9">
      <w:pPr>
        <w:rPr>
          <w:rFonts w:cs="Times New Roman"/>
          <w:sz w:val="24"/>
          <w:szCs w:val="24"/>
        </w:rPr>
      </w:pPr>
      <w:r w:rsidRPr="003138F4">
        <w:rPr>
          <w:rFonts w:cs="Times New Roman"/>
          <w:sz w:val="24"/>
          <w:szCs w:val="24"/>
        </w:rPr>
        <w:t>belirlenen çizgiye yan yan yürüyerek gidip, dönüp grubun önündeki oyunculara topu-balonu verip</w:t>
      </w:r>
    </w:p>
    <w:p w:rsidR="004254A9" w:rsidRPr="003138F4" w:rsidRDefault="004254A9" w:rsidP="004254A9">
      <w:pPr>
        <w:rPr>
          <w:rFonts w:cs="Times New Roman"/>
          <w:sz w:val="24"/>
          <w:szCs w:val="24"/>
        </w:rPr>
      </w:pPr>
      <w:r w:rsidRPr="003138F4">
        <w:rPr>
          <w:rFonts w:cs="Times New Roman"/>
          <w:sz w:val="24"/>
          <w:szCs w:val="24"/>
        </w:rPr>
        <w:t>kendi gruplarının arkasına geçerler. Diğer eş olan oyuncular aynı şekilde belirlenen yere kadar gidip</w:t>
      </w:r>
    </w:p>
    <w:p w:rsidR="004254A9" w:rsidRPr="003138F4" w:rsidRDefault="004254A9" w:rsidP="004254A9">
      <w:pPr>
        <w:rPr>
          <w:rFonts w:cs="Times New Roman"/>
          <w:sz w:val="24"/>
          <w:szCs w:val="24"/>
        </w:rPr>
      </w:pPr>
      <w:r w:rsidRPr="003138F4">
        <w:rPr>
          <w:rFonts w:cs="Times New Roman"/>
          <w:sz w:val="24"/>
          <w:szCs w:val="24"/>
        </w:rPr>
        <w:t>dönerler. Oyun bu şekilde devam eder ve en önce bitiren grup oyunu kazanır. Mesafe öğrenci</w:t>
      </w:r>
    </w:p>
    <w:p w:rsidR="004254A9" w:rsidRDefault="004254A9" w:rsidP="004254A9">
      <w:pPr>
        <w:rPr>
          <w:rFonts w:cs="Times New Roman"/>
          <w:sz w:val="24"/>
          <w:szCs w:val="24"/>
        </w:rPr>
      </w:pPr>
      <w:r w:rsidRPr="003138F4">
        <w:rPr>
          <w:rFonts w:cs="Times New Roman"/>
          <w:sz w:val="24"/>
          <w:szCs w:val="24"/>
        </w:rPr>
        <w:t>seviyesine göre arttırılıp azaltılabilir.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99382A">
        <w:rPr>
          <w:rFonts w:cs="Times New Roman"/>
          <w:b/>
          <w:sz w:val="24"/>
          <w:szCs w:val="24"/>
        </w:rPr>
        <w:t>Büyük Tırtıl:</w:t>
      </w:r>
      <w:r w:rsidRPr="003138F4">
        <w:rPr>
          <w:rFonts w:cs="Times New Roman"/>
          <w:sz w:val="24"/>
          <w:szCs w:val="24"/>
        </w:rPr>
        <w:t xml:space="preserve"> Sınıf üç ayrı gruba ayrılır. Bu gruplarda herkes arka arkaya sıralanır ve öğrencilerin elleri</w:t>
      </w:r>
    </w:p>
    <w:p w:rsidR="004254A9" w:rsidRPr="003138F4" w:rsidRDefault="004254A9" w:rsidP="004254A9">
      <w:pPr>
        <w:rPr>
          <w:rFonts w:cs="Times New Roman"/>
          <w:sz w:val="24"/>
          <w:szCs w:val="24"/>
        </w:rPr>
      </w:pPr>
      <w:r w:rsidRPr="003138F4">
        <w:rPr>
          <w:rFonts w:cs="Times New Roman"/>
          <w:sz w:val="24"/>
          <w:szCs w:val="24"/>
        </w:rPr>
        <w:t>diğer öğrencilerin belindedir. Grup ilerleyebilmek için en önden geriye doğru sırayla sadece bir adım</w:t>
      </w:r>
    </w:p>
    <w:p w:rsidR="004254A9" w:rsidRPr="003138F4" w:rsidRDefault="004254A9" w:rsidP="004254A9">
      <w:pPr>
        <w:rPr>
          <w:rFonts w:cs="Times New Roman"/>
          <w:sz w:val="24"/>
          <w:szCs w:val="24"/>
        </w:rPr>
      </w:pPr>
      <w:r w:rsidRPr="003138F4">
        <w:rPr>
          <w:rFonts w:cs="Times New Roman"/>
          <w:sz w:val="24"/>
          <w:szCs w:val="24"/>
        </w:rPr>
        <w:t>alabilir. (yani bir akordiyon gibi peş peşe adım almak zorundadır). Eğer grup adım hatası yaparsa başa</w:t>
      </w:r>
    </w:p>
    <w:p w:rsidR="004254A9" w:rsidRPr="003138F4" w:rsidRDefault="004254A9" w:rsidP="004254A9">
      <w:pPr>
        <w:rPr>
          <w:rFonts w:cs="Times New Roman"/>
          <w:sz w:val="24"/>
          <w:szCs w:val="24"/>
        </w:rPr>
      </w:pPr>
      <w:r w:rsidRPr="003138F4">
        <w:rPr>
          <w:rFonts w:cs="Times New Roman"/>
          <w:sz w:val="24"/>
          <w:szCs w:val="24"/>
        </w:rPr>
        <w:t>döndürülerek tekrardan başlatılır. Grup ortaya konulan engelleri tarif edildiği gibi geçmekle</w:t>
      </w:r>
    </w:p>
    <w:p w:rsidR="004254A9" w:rsidRPr="003138F4" w:rsidRDefault="004254A9" w:rsidP="004254A9">
      <w:pPr>
        <w:rPr>
          <w:rFonts w:cs="Times New Roman"/>
          <w:sz w:val="24"/>
          <w:szCs w:val="24"/>
        </w:rPr>
      </w:pPr>
      <w:r w:rsidRPr="003138F4">
        <w:rPr>
          <w:rFonts w:cs="Times New Roman"/>
          <w:sz w:val="24"/>
          <w:szCs w:val="24"/>
        </w:rPr>
        <w:t>yükümlüdür. Engeller bir nesnenin üzerinden geçme, belli bir yüksekliğin altından geçme ve slalom</w:t>
      </w:r>
    </w:p>
    <w:p w:rsidR="004254A9" w:rsidRPr="003138F4" w:rsidRDefault="004254A9" w:rsidP="004254A9">
      <w:pPr>
        <w:rPr>
          <w:rFonts w:cs="Times New Roman"/>
          <w:sz w:val="24"/>
          <w:szCs w:val="24"/>
        </w:rPr>
      </w:pPr>
      <w:r w:rsidRPr="003138F4">
        <w:rPr>
          <w:rFonts w:cs="Times New Roman"/>
          <w:sz w:val="24"/>
          <w:szCs w:val="24"/>
        </w:rPr>
        <w:t>yapmadır. Engelleri en kısa sürede geçen grup 1. gelmiş sayılır. Her gruba iki dakika uyum süresi verilir</w:t>
      </w:r>
    </w:p>
    <w:p w:rsidR="004254A9" w:rsidRDefault="004254A9" w:rsidP="004254A9">
      <w:pPr>
        <w:rPr>
          <w:rFonts w:cs="Times New Roman"/>
          <w:sz w:val="24"/>
          <w:szCs w:val="24"/>
        </w:rPr>
      </w:pPr>
      <w:r w:rsidRPr="003138F4">
        <w:rPr>
          <w:rFonts w:cs="Times New Roman"/>
          <w:sz w:val="24"/>
          <w:szCs w:val="24"/>
        </w:rPr>
        <w:t xml:space="preserve">ve oyun sonra başlatılır.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99382A">
        <w:rPr>
          <w:rFonts w:cs="Times New Roman"/>
          <w:b/>
          <w:sz w:val="24"/>
          <w:szCs w:val="24"/>
        </w:rPr>
        <w:lastRenderedPageBreak/>
        <w:t>Battaniye Voleybolu:</w:t>
      </w:r>
      <w:r w:rsidRPr="003138F4">
        <w:rPr>
          <w:rFonts w:cs="Times New Roman"/>
          <w:sz w:val="24"/>
          <w:szCs w:val="24"/>
        </w:rPr>
        <w:t xml:space="preserve"> Öğrenciler battaniyenin kenarlarından tutarlar. Battaniyeye bir top koyulur ve</w:t>
      </w:r>
    </w:p>
    <w:p w:rsidR="004254A9" w:rsidRPr="003138F4" w:rsidRDefault="004254A9" w:rsidP="004254A9">
      <w:pPr>
        <w:rPr>
          <w:rFonts w:cs="Times New Roman"/>
          <w:sz w:val="24"/>
          <w:szCs w:val="24"/>
        </w:rPr>
      </w:pPr>
      <w:r w:rsidRPr="003138F4">
        <w:rPr>
          <w:rFonts w:cs="Times New Roman"/>
          <w:sz w:val="24"/>
          <w:szCs w:val="24"/>
        </w:rPr>
        <w:t>işbirliğiyle battaniyeyi gererek topu havaya doğru fırlatırlar ve tekrar tutmaya çalışırlar. Eğer oyunun</w:t>
      </w:r>
    </w:p>
    <w:p w:rsidR="004254A9" w:rsidRPr="003138F4" w:rsidRDefault="004254A9" w:rsidP="004254A9">
      <w:pPr>
        <w:rPr>
          <w:rFonts w:cs="Times New Roman"/>
          <w:sz w:val="24"/>
          <w:szCs w:val="24"/>
        </w:rPr>
      </w:pPr>
      <w:r w:rsidRPr="003138F4">
        <w:rPr>
          <w:rFonts w:cs="Times New Roman"/>
          <w:sz w:val="24"/>
          <w:szCs w:val="24"/>
        </w:rPr>
        <w:t>zamanında ya da formatında değişiklik gerekirse aşağıdaki şekillerde zorlaştırılabilir ya da</w:t>
      </w:r>
    </w:p>
    <w:p w:rsidR="004254A9" w:rsidRPr="003138F4" w:rsidRDefault="004254A9" w:rsidP="004254A9">
      <w:pPr>
        <w:rPr>
          <w:rFonts w:cs="Times New Roman"/>
          <w:sz w:val="24"/>
          <w:szCs w:val="24"/>
        </w:rPr>
      </w:pPr>
      <w:r w:rsidRPr="003138F4">
        <w:rPr>
          <w:rFonts w:cs="Times New Roman"/>
          <w:sz w:val="24"/>
          <w:szCs w:val="24"/>
        </w:rPr>
        <w:t>değiştirilebilir: Kumsal topu ya da voleybol topu kullanılabilir. Battaniye boyutu değiştirilebilir. Oyun</w:t>
      </w:r>
    </w:p>
    <w:p w:rsidR="004254A9" w:rsidRDefault="004254A9" w:rsidP="004254A9">
      <w:pPr>
        <w:rPr>
          <w:rFonts w:cs="Times New Roman"/>
          <w:sz w:val="24"/>
          <w:szCs w:val="24"/>
        </w:rPr>
      </w:pPr>
      <w:r w:rsidRPr="003138F4">
        <w:rPr>
          <w:rFonts w:cs="Times New Roman"/>
          <w:sz w:val="24"/>
          <w:szCs w:val="24"/>
        </w:rPr>
        <w:t>sınırları büyütülebilir ya da küçültülebilir.</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99382A">
        <w:rPr>
          <w:rFonts w:cs="Times New Roman"/>
          <w:b/>
          <w:sz w:val="24"/>
          <w:szCs w:val="24"/>
        </w:rPr>
        <w:t>Sen Benim Gözüm Ben Senin Kolunum:</w:t>
      </w:r>
      <w:r w:rsidRPr="003138F4">
        <w:rPr>
          <w:rFonts w:cs="Times New Roman"/>
          <w:sz w:val="24"/>
          <w:szCs w:val="24"/>
        </w:rPr>
        <w:t xml:space="preserve"> Öğrenciler 4 gruba ayrılırlar. Daha sonra bu gruplar da kendi</w:t>
      </w:r>
    </w:p>
    <w:p w:rsidR="004254A9" w:rsidRPr="003138F4" w:rsidRDefault="004254A9" w:rsidP="004254A9">
      <w:pPr>
        <w:rPr>
          <w:rFonts w:cs="Times New Roman"/>
          <w:sz w:val="24"/>
          <w:szCs w:val="24"/>
        </w:rPr>
      </w:pPr>
      <w:r w:rsidRPr="003138F4">
        <w:rPr>
          <w:rFonts w:cs="Times New Roman"/>
          <w:sz w:val="24"/>
          <w:szCs w:val="24"/>
        </w:rPr>
        <w:t>içinde ikişerli eşler halinde ayrılırlar. Daha sonra bir eş yanındaki eşin gözlerini bağlar. Gözü kapalı</w:t>
      </w:r>
    </w:p>
    <w:p w:rsidR="004254A9" w:rsidRPr="003138F4" w:rsidRDefault="004254A9" w:rsidP="004254A9">
      <w:pPr>
        <w:rPr>
          <w:rFonts w:cs="Times New Roman"/>
          <w:sz w:val="24"/>
          <w:szCs w:val="24"/>
        </w:rPr>
      </w:pPr>
      <w:r w:rsidRPr="003138F4">
        <w:rPr>
          <w:rFonts w:cs="Times New Roman"/>
          <w:sz w:val="24"/>
          <w:szCs w:val="24"/>
        </w:rPr>
        <w:t>olan eşe, gözü açık olan eş konuşmadan kılavuzluk eder. Yere rastgele şekilde dağıtılmış olan kendi</w:t>
      </w:r>
    </w:p>
    <w:p w:rsidR="004254A9" w:rsidRPr="003138F4" w:rsidRDefault="004254A9" w:rsidP="004254A9">
      <w:pPr>
        <w:rPr>
          <w:rFonts w:cs="Times New Roman"/>
          <w:sz w:val="24"/>
          <w:szCs w:val="24"/>
        </w:rPr>
      </w:pPr>
      <w:r w:rsidRPr="003138F4">
        <w:rPr>
          <w:rFonts w:cs="Times New Roman"/>
          <w:sz w:val="24"/>
          <w:szCs w:val="24"/>
        </w:rPr>
        <w:t>takımının rengindeki balonlardan birini alarak kendi üssüne taşır. Her eş sırayla üssüne balonları taşır</w:t>
      </w:r>
    </w:p>
    <w:p w:rsidR="004254A9" w:rsidRPr="003138F4" w:rsidRDefault="004254A9" w:rsidP="004254A9">
      <w:pPr>
        <w:rPr>
          <w:rFonts w:cs="Times New Roman"/>
          <w:sz w:val="24"/>
          <w:szCs w:val="24"/>
        </w:rPr>
      </w:pPr>
      <w:r w:rsidRPr="003138F4">
        <w:rPr>
          <w:rFonts w:cs="Times New Roman"/>
          <w:sz w:val="24"/>
          <w:szCs w:val="24"/>
        </w:rPr>
        <w:t>ve poşetin içine koyar. Balonlar bittikten sonra kim dana önce balonlarını getirmişse o grup birinci</w:t>
      </w:r>
    </w:p>
    <w:p w:rsidR="004254A9" w:rsidRPr="003138F4" w:rsidRDefault="004254A9" w:rsidP="004254A9">
      <w:pPr>
        <w:rPr>
          <w:rFonts w:cs="Times New Roman"/>
          <w:sz w:val="24"/>
          <w:szCs w:val="24"/>
        </w:rPr>
      </w:pPr>
      <w:r w:rsidRPr="003138F4">
        <w:rPr>
          <w:rFonts w:cs="Times New Roman"/>
          <w:sz w:val="24"/>
          <w:szCs w:val="24"/>
        </w:rPr>
        <w:t>olur. Her eşin bir seferde en fazla 1 balon taşıma hakkı vardır ve hiçbir grup başka bir grubun</w:t>
      </w:r>
    </w:p>
    <w:p w:rsidR="004254A9" w:rsidRDefault="004254A9" w:rsidP="004254A9">
      <w:pPr>
        <w:rPr>
          <w:rFonts w:cs="Times New Roman"/>
          <w:sz w:val="24"/>
          <w:szCs w:val="24"/>
        </w:rPr>
      </w:pPr>
      <w:r w:rsidRPr="003138F4">
        <w:rPr>
          <w:rFonts w:cs="Times New Roman"/>
          <w:sz w:val="24"/>
          <w:szCs w:val="24"/>
        </w:rPr>
        <w:t xml:space="preserve">balonunu olduğu yerden uzaklaştırmamalı, diğer grubu engelleyici harekette bulunmamalıdır. </w:t>
      </w:r>
    </w:p>
    <w:p w:rsidR="004254A9" w:rsidRPr="003138F4" w:rsidRDefault="004254A9" w:rsidP="004254A9">
      <w:pPr>
        <w:rPr>
          <w:rFonts w:cs="Times New Roman"/>
          <w:sz w:val="24"/>
          <w:szCs w:val="24"/>
        </w:rPr>
      </w:pPr>
    </w:p>
    <w:p w:rsidR="004254A9" w:rsidRPr="003138F4" w:rsidRDefault="004254A9" w:rsidP="004254A9">
      <w:pPr>
        <w:rPr>
          <w:rFonts w:cs="Times New Roman"/>
          <w:sz w:val="24"/>
          <w:szCs w:val="24"/>
        </w:rPr>
      </w:pPr>
      <w:r w:rsidRPr="0099382A">
        <w:rPr>
          <w:rFonts w:cs="Times New Roman"/>
          <w:b/>
          <w:sz w:val="24"/>
          <w:szCs w:val="24"/>
        </w:rPr>
        <w:t>Kütük Geçişi:</w:t>
      </w:r>
      <w:r w:rsidRPr="003138F4">
        <w:rPr>
          <w:rFonts w:cs="Times New Roman"/>
          <w:sz w:val="24"/>
          <w:szCs w:val="24"/>
        </w:rPr>
        <w:t xml:space="preserve"> Sınıf 2 gruba ayrılır. Bir grup denge aletinin veya jimnastik sırasının(bank) bir ucunda</w:t>
      </w:r>
    </w:p>
    <w:p w:rsidR="004254A9" w:rsidRPr="003138F4" w:rsidRDefault="004254A9" w:rsidP="004254A9">
      <w:pPr>
        <w:rPr>
          <w:rFonts w:cs="Times New Roman"/>
          <w:sz w:val="24"/>
          <w:szCs w:val="24"/>
        </w:rPr>
      </w:pPr>
      <w:r w:rsidRPr="003138F4">
        <w:rPr>
          <w:rFonts w:cs="Times New Roman"/>
          <w:sz w:val="24"/>
          <w:szCs w:val="24"/>
        </w:rPr>
        <w:t>diğer grup ise diğer ucunda yer alır. Her gruptaki öğrenciler birden başlayarak grup sayısı kadar</w:t>
      </w:r>
    </w:p>
    <w:p w:rsidR="004254A9" w:rsidRPr="003138F4" w:rsidRDefault="004254A9" w:rsidP="004254A9">
      <w:pPr>
        <w:rPr>
          <w:rFonts w:cs="Times New Roman"/>
          <w:sz w:val="24"/>
          <w:szCs w:val="24"/>
        </w:rPr>
      </w:pPr>
      <w:r w:rsidRPr="003138F4">
        <w:rPr>
          <w:rFonts w:cs="Times New Roman"/>
          <w:sz w:val="24"/>
          <w:szCs w:val="24"/>
        </w:rPr>
        <w:t>numara alırlar. Aynı numaralara sahip öğrenciler denge aletine veya jimnastik sırasına(bank) aynı</w:t>
      </w:r>
    </w:p>
    <w:p w:rsidR="004254A9" w:rsidRPr="003138F4" w:rsidRDefault="004254A9" w:rsidP="004254A9">
      <w:pPr>
        <w:rPr>
          <w:rFonts w:cs="Times New Roman"/>
          <w:sz w:val="24"/>
          <w:szCs w:val="24"/>
        </w:rPr>
      </w:pPr>
      <w:r w:rsidRPr="003138F4">
        <w:rPr>
          <w:rFonts w:cs="Times New Roman"/>
          <w:sz w:val="24"/>
          <w:szCs w:val="24"/>
        </w:rPr>
        <w:t>anda çıkarlar ve ilerlemeye başlarlar. Orta noktaya geldiklerinde işbirliği yaparak yer değiştirmeye</w:t>
      </w:r>
    </w:p>
    <w:p w:rsidR="004254A9" w:rsidRPr="003138F4" w:rsidRDefault="004254A9" w:rsidP="004254A9">
      <w:pPr>
        <w:rPr>
          <w:rFonts w:cs="Times New Roman"/>
          <w:sz w:val="24"/>
          <w:szCs w:val="24"/>
        </w:rPr>
      </w:pPr>
      <w:r w:rsidRPr="003138F4">
        <w:rPr>
          <w:rFonts w:cs="Times New Roman"/>
          <w:sz w:val="24"/>
          <w:szCs w:val="24"/>
        </w:rPr>
        <w:t xml:space="preserve">çalışırlar. En fazla öğrencisi denge aletinin sonuna ulaşan grup kazanmış olur. </w:t>
      </w:r>
    </w:p>
    <w:p w:rsidR="004254A9" w:rsidRPr="003138F4" w:rsidRDefault="004254A9" w:rsidP="004254A9">
      <w:pPr>
        <w:rPr>
          <w:rFonts w:cs="Times New Roman"/>
          <w:sz w:val="24"/>
          <w:szCs w:val="24"/>
        </w:rPr>
      </w:pPr>
    </w:p>
    <w:p w:rsidR="004254A9" w:rsidRDefault="004254A9" w:rsidP="004254A9">
      <w:pPr>
        <w:rPr>
          <w:rFonts w:cs="Times New Roman"/>
          <w:b/>
          <w:sz w:val="24"/>
          <w:szCs w:val="24"/>
        </w:rPr>
      </w:pPr>
      <w:r w:rsidRPr="00590C08">
        <w:rPr>
          <w:rFonts w:cs="Times New Roman"/>
          <w:b/>
          <w:sz w:val="24"/>
          <w:szCs w:val="24"/>
        </w:rPr>
        <w:t>21. KAZANIM: Küçük grup ve takım oyunlarında adil oyun anlayışı gösterir.</w:t>
      </w:r>
    </w:p>
    <w:p w:rsidR="004254A9" w:rsidRPr="00590C08" w:rsidRDefault="004254A9" w:rsidP="004254A9">
      <w:pPr>
        <w:rPr>
          <w:rFonts w:cs="Times New Roman"/>
          <w:b/>
          <w:sz w:val="24"/>
          <w:szCs w:val="24"/>
        </w:rPr>
      </w:pPr>
    </w:p>
    <w:p w:rsidR="004254A9" w:rsidRPr="003138F4" w:rsidRDefault="004254A9" w:rsidP="004254A9">
      <w:pPr>
        <w:rPr>
          <w:rFonts w:cs="Times New Roman"/>
          <w:sz w:val="24"/>
          <w:szCs w:val="24"/>
        </w:rPr>
      </w:pPr>
      <w:r w:rsidRPr="00590C08">
        <w:rPr>
          <w:rFonts w:cs="Times New Roman"/>
          <w:b/>
          <w:sz w:val="24"/>
          <w:szCs w:val="24"/>
        </w:rPr>
        <w:t>Adil Oyun Anlayışı:</w:t>
      </w:r>
      <w:r w:rsidRPr="003138F4">
        <w:rPr>
          <w:rFonts w:cs="Times New Roman"/>
          <w:sz w:val="24"/>
          <w:szCs w:val="24"/>
        </w:rPr>
        <w:t xml:space="preserve"> Öğrenciler sınıf sayısına göre üç veya dört gruba ayrılır ve birlikte otururlar.</w:t>
      </w:r>
    </w:p>
    <w:p w:rsidR="004254A9" w:rsidRPr="003138F4" w:rsidRDefault="004254A9" w:rsidP="004254A9">
      <w:pPr>
        <w:rPr>
          <w:rFonts w:cs="Times New Roman"/>
          <w:sz w:val="24"/>
          <w:szCs w:val="24"/>
        </w:rPr>
      </w:pPr>
      <w:r w:rsidRPr="003138F4">
        <w:rPr>
          <w:rFonts w:cs="Times New Roman"/>
          <w:sz w:val="24"/>
          <w:szCs w:val="24"/>
        </w:rPr>
        <w:t>Öğretmen duvara ya da tahtaya grup sayısı kadar karton asar. Her gruba bir kalem verir. Verilen</w:t>
      </w:r>
    </w:p>
    <w:p w:rsidR="004254A9" w:rsidRPr="003138F4" w:rsidRDefault="004254A9" w:rsidP="004254A9">
      <w:pPr>
        <w:rPr>
          <w:rFonts w:cs="Times New Roman"/>
          <w:sz w:val="24"/>
          <w:szCs w:val="24"/>
        </w:rPr>
      </w:pPr>
      <w:r w:rsidRPr="003138F4">
        <w:rPr>
          <w:rFonts w:cs="Times New Roman"/>
          <w:sz w:val="24"/>
          <w:szCs w:val="24"/>
        </w:rPr>
        <w:t>komut ile her gruptan bir öğrenci koşarak duvardaki kendi kartonuna gider ve adil oyun anlayışına ait</w:t>
      </w:r>
    </w:p>
    <w:p w:rsidR="004254A9" w:rsidRPr="003138F4" w:rsidRDefault="004254A9" w:rsidP="004254A9">
      <w:pPr>
        <w:rPr>
          <w:rFonts w:cs="Times New Roman"/>
          <w:sz w:val="24"/>
          <w:szCs w:val="24"/>
        </w:rPr>
      </w:pPr>
      <w:r w:rsidRPr="003138F4">
        <w:rPr>
          <w:rFonts w:cs="Times New Roman"/>
          <w:sz w:val="24"/>
          <w:szCs w:val="24"/>
        </w:rPr>
        <w:t>bir cümle veya kelime yazar. Verilen süre bitimine kadar tüm öğrenciler sıra ile cümle veya</w:t>
      </w:r>
    </w:p>
    <w:p w:rsidR="004254A9" w:rsidRPr="003138F4" w:rsidRDefault="004254A9" w:rsidP="004254A9">
      <w:pPr>
        <w:rPr>
          <w:rFonts w:cs="Times New Roman"/>
          <w:sz w:val="24"/>
          <w:szCs w:val="24"/>
        </w:rPr>
      </w:pPr>
      <w:r w:rsidRPr="003138F4">
        <w:rPr>
          <w:rFonts w:cs="Times New Roman"/>
          <w:sz w:val="24"/>
          <w:szCs w:val="24"/>
        </w:rPr>
        <w:t>kelimelerini yazarlar. Süre bitiminde en çok doğru cümle veya kelimeyi yazan grup birinci olur.</w:t>
      </w:r>
    </w:p>
    <w:p w:rsidR="004254A9" w:rsidRDefault="004254A9" w:rsidP="004254A9">
      <w:pPr>
        <w:rPr>
          <w:rFonts w:cs="Times New Roman"/>
          <w:sz w:val="24"/>
          <w:szCs w:val="24"/>
        </w:rPr>
      </w:pPr>
    </w:p>
    <w:p w:rsidR="004254A9" w:rsidRDefault="004254A9" w:rsidP="004254A9">
      <w:pPr>
        <w:rPr>
          <w:rFonts w:cs="Times New Roman"/>
          <w:b/>
          <w:sz w:val="24"/>
          <w:szCs w:val="24"/>
        </w:rPr>
      </w:pPr>
      <w:r w:rsidRPr="00590C08">
        <w:rPr>
          <w:rFonts w:cs="Times New Roman"/>
          <w:b/>
          <w:sz w:val="24"/>
          <w:szCs w:val="24"/>
        </w:rPr>
        <w:t>23.KAZANIM:Kendi ve arkadaşlarının oyun ve fiziki etkinliklerdeki performanslarını değerlendirir.</w:t>
      </w:r>
    </w:p>
    <w:p w:rsidR="004254A9" w:rsidRPr="00590C08" w:rsidRDefault="004254A9" w:rsidP="004254A9">
      <w:pPr>
        <w:rPr>
          <w:rFonts w:cs="Times New Roman"/>
          <w:b/>
          <w:sz w:val="24"/>
          <w:szCs w:val="24"/>
        </w:rPr>
      </w:pPr>
    </w:p>
    <w:p w:rsidR="004254A9" w:rsidRPr="003138F4" w:rsidRDefault="004254A9" w:rsidP="004254A9">
      <w:pPr>
        <w:rPr>
          <w:rFonts w:cs="Times New Roman"/>
          <w:sz w:val="24"/>
          <w:szCs w:val="24"/>
        </w:rPr>
      </w:pPr>
      <w:r w:rsidRPr="00590C08">
        <w:rPr>
          <w:rFonts w:cs="Times New Roman"/>
          <w:b/>
          <w:sz w:val="24"/>
          <w:szCs w:val="24"/>
        </w:rPr>
        <w:t xml:space="preserve">Hemen Çık: </w:t>
      </w:r>
      <w:r w:rsidRPr="003138F4">
        <w:rPr>
          <w:rFonts w:cs="Times New Roman"/>
          <w:sz w:val="24"/>
          <w:szCs w:val="24"/>
        </w:rPr>
        <w:t>Sınıf 6’şarlı gruplara ayrılır daha önceden hazırlanmış olan step tahtalarının (gazete</w:t>
      </w:r>
    </w:p>
    <w:p w:rsidR="004254A9" w:rsidRPr="003138F4" w:rsidRDefault="004254A9" w:rsidP="004254A9">
      <w:pPr>
        <w:rPr>
          <w:rFonts w:cs="Times New Roman"/>
          <w:sz w:val="24"/>
          <w:szCs w:val="24"/>
        </w:rPr>
      </w:pPr>
      <w:r w:rsidRPr="003138F4">
        <w:rPr>
          <w:rFonts w:cs="Times New Roman"/>
          <w:sz w:val="24"/>
          <w:szCs w:val="24"/>
        </w:rPr>
        <w:t>blokları da olabilir.) başına gruplar yerleştirilir. Liderin “çık” komutuyla beraber gruptakiler step</w:t>
      </w:r>
    </w:p>
    <w:p w:rsidR="004254A9" w:rsidRPr="003138F4" w:rsidRDefault="004254A9" w:rsidP="004254A9">
      <w:pPr>
        <w:rPr>
          <w:rFonts w:cs="Times New Roman"/>
          <w:sz w:val="24"/>
          <w:szCs w:val="24"/>
        </w:rPr>
      </w:pPr>
      <w:r w:rsidRPr="003138F4">
        <w:rPr>
          <w:rFonts w:cs="Times New Roman"/>
          <w:sz w:val="24"/>
          <w:szCs w:val="24"/>
        </w:rPr>
        <w:t>tahtasının üzerine çıkmaya çalışırlar. Son çıkan grup elenir. Oyun sadece alanda 1 takım kalana kadar</w:t>
      </w:r>
    </w:p>
    <w:p w:rsidR="004254A9" w:rsidRPr="003138F4" w:rsidRDefault="004254A9" w:rsidP="004254A9">
      <w:pPr>
        <w:rPr>
          <w:rFonts w:cs="Times New Roman"/>
          <w:sz w:val="24"/>
          <w:szCs w:val="24"/>
        </w:rPr>
      </w:pPr>
      <w:r w:rsidRPr="003138F4">
        <w:rPr>
          <w:rFonts w:cs="Times New Roman"/>
          <w:sz w:val="24"/>
          <w:szCs w:val="24"/>
        </w:rPr>
        <w:t>devam eder. Sona kalan takım 1. olur. Öğretmen oyunun bitiminde öğrencilere sona kalan takımın</w:t>
      </w:r>
    </w:p>
    <w:p w:rsidR="004254A9" w:rsidRPr="003138F4" w:rsidRDefault="004254A9" w:rsidP="004254A9">
      <w:pPr>
        <w:rPr>
          <w:rFonts w:cs="Times New Roman"/>
          <w:sz w:val="24"/>
          <w:szCs w:val="24"/>
        </w:rPr>
      </w:pPr>
      <w:r w:rsidRPr="003138F4">
        <w:rPr>
          <w:rFonts w:cs="Times New Roman"/>
          <w:sz w:val="24"/>
          <w:szCs w:val="24"/>
        </w:rPr>
        <w:t>neden sona kaldığını sorar. Böylelikle kendi ve arkadaşlarının performanslarını değerlendirmesini</w:t>
      </w:r>
    </w:p>
    <w:p w:rsidR="004254A9" w:rsidRPr="003138F4" w:rsidRDefault="004254A9" w:rsidP="004254A9">
      <w:pPr>
        <w:rPr>
          <w:rFonts w:cs="Times New Roman"/>
          <w:sz w:val="24"/>
          <w:szCs w:val="24"/>
        </w:rPr>
      </w:pPr>
      <w:r w:rsidRPr="003138F4">
        <w:rPr>
          <w:rFonts w:cs="Times New Roman"/>
          <w:sz w:val="24"/>
          <w:szCs w:val="24"/>
        </w:rPr>
        <w:t xml:space="preserve">sağlar. </w:t>
      </w:r>
    </w:p>
    <w:p w:rsidR="004066B3" w:rsidRDefault="004066B3" w:rsidP="00963154">
      <w:pPr>
        <w:jc w:val="center"/>
      </w:pPr>
    </w:p>
    <w:sectPr w:rsidR="004066B3" w:rsidSect="00963154">
      <w:pgSz w:w="16838" w:h="11906" w:orient="landscape"/>
      <w:pgMar w:top="709" w:right="851" w:bottom="142" w:left="1077" w:header="709" w:footer="709" w:gutter="0"/>
      <w:cols w:space="708"/>
      <w:docGrid w:linePitch="54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3E5" w:rsidRDefault="00A833E5" w:rsidP="00C24856">
      <w:r>
        <w:separator/>
      </w:r>
    </w:p>
  </w:endnote>
  <w:endnote w:type="continuationSeparator" w:id="0">
    <w:p w:rsidR="00A833E5" w:rsidRDefault="00A833E5" w:rsidP="00C2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Kayra">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HelveticaRegularKal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3E5" w:rsidRDefault="00A833E5" w:rsidP="00C24856">
      <w:r>
        <w:separator/>
      </w:r>
    </w:p>
  </w:footnote>
  <w:footnote w:type="continuationSeparator" w:id="0">
    <w:p w:rsidR="00A833E5" w:rsidRDefault="00A833E5" w:rsidP="00C248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drawingGridHorizontalSpacing w:val="110"/>
  <w:drawingGridVerticalSpacing w:val="27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443C6"/>
    <w:rsid w:val="000B547A"/>
    <w:rsid w:val="000D2F06"/>
    <w:rsid w:val="001201E4"/>
    <w:rsid w:val="00127955"/>
    <w:rsid w:val="00135655"/>
    <w:rsid w:val="001443C6"/>
    <w:rsid w:val="00151ED5"/>
    <w:rsid w:val="001568EC"/>
    <w:rsid w:val="00171E94"/>
    <w:rsid w:val="001869CC"/>
    <w:rsid w:val="00192D55"/>
    <w:rsid w:val="001F2747"/>
    <w:rsid w:val="00224F2B"/>
    <w:rsid w:val="00250E77"/>
    <w:rsid w:val="0029617D"/>
    <w:rsid w:val="002B2833"/>
    <w:rsid w:val="0030450F"/>
    <w:rsid w:val="00351B18"/>
    <w:rsid w:val="00381F2A"/>
    <w:rsid w:val="003B2D10"/>
    <w:rsid w:val="004066B3"/>
    <w:rsid w:val="004254A9"/>
    <w:rsid w:val="00457CF4"/>
    <w:rsid w:val="004D730B"/>
    <w:rsid w:val="004E65A4"/>
    <w:rsid w:val="0050562E"/>
    <w:rsid w:val="00527385"/>
    <w:rsid w:val="00547CB2"/>
    <w:rsid w:val="006026D6"/>
    <w:rsid w:val="00625584"/>
    <w:rsid w:val="00693A4F"/>
    <w:rsid w:val="006B1D9D"/>
    <w:rsid w:val="006C6918"/>
    <w:rsid w:val="006D57C8"/>
    <w:rsid w:val="006F58CA"/>
    <w:rsid w:val="007971FC"/>
    <w:rsid w:val="007D4447"/>
    <w:rsid w:val="007F1C42"/>
    <w:rsid w:val="008575C5"/>
    <w:rsid w:val="00866A00"/>
    <w:rsid w:val="00870B10"/>
    <w:rsid w:val="00872BAD"/>
    <w:rsid w:val="008E15FB"/>
    <w:rsid w:val="00903EBF"/>
    <w:rsid w:val="00951F28"/>
    <w:rsid w:val="00963154"/>
    <w:rsid w:val="00976453"/>
    <w:rsid w:val="009A0394"/>
    <w:rsid w:val="009A156D"/>
    <w:rsid w:val="00A130BC"/>
    <w:rsid w:val="00A14D52"/>
    <w:rsid w:val="00A24EE7"/>
    <w:rsid w:val="00A833E5"/>
    <w:rsid w:val="00AA6E24"/>
    <w:rsid w:val="00AD79F6"/>
    <w:rsid w:val="00B0799A"/>
    <w:rsid w:val="00B30313"/>
    <w:rsid w:val="00B543F4"/>
    <w:rsid w:val="00B5529F"/>
    <w:rsid w:val="00B60B77"/>
    <w:rsid w:val="00B858C9"/>
    <w:rsid w:val="00BA025A"/>
    <w:rsid w:val="00BB43D8"/>
    <w:rsid w:val="00BF71C5"/>
    <w:rsid w:val="00C16F4F"/>
    <w:rsid w:val="00C200C7"/>
    <w:rsid w:val="00C24856"/>
    <w:rsid w:val="00C36244"/>
    <w:rsid w:val="00C40175"/>
    <w:rsid w:val="00C70777"/>
    <w:rsid w:val="00CE56D7"/>
    <w:rsid w:val="00D16A86"/>
    <w:rsid w:val="00DA2319"/>
    <w:rsid w:val="00DC51C9"/>
    <w:rsid w:val="00E44E69"/>
    <w:rsid w:val="00EC1FB4"/>
    <w:rsid w:val="00FA57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45B8FB8-6E1B-40DD-9500-0B82E25E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Theme="minorHAnsi" w:hAnsi="Kayra"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3154"/>
    <w:rPr>
      <w:sz w:val="28"/>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63154"/>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C24856"/>
    <w:pPr>
      <w:tabs>
        <w:tab w:val="center" w:pos="4536"/>
        <w:tab w:val="right" w:pos="9072"/>
      </w:tabs>
    </w:pPr>
  </w:style>
  <w:style w:type="character" w:customStyle="1" w:styleId="stbilgiChar">
    <w:name w:val="Üstbilgi Char"/>
    <w:basedOn w:val="VarsaylanParagrafYazTipi"/>
    <w:link w:val="stbilgi"/>
    <w:uiPriority w:val="99"/>
    <w:semiHidden/>
    <w:rsid w:val="00C24856"/>
    <w:rPr>
      <w:sz w:val="28"/>
      <w:szCs w:val="22"/>
    </w:rPr>
  </w:style>
  <w:style w:type="paragraph" w:styleId="Altbilgi">
    <w:name w:val="footer"/>
    <w:basedOn w:val="Normal"/>
    <w:link w:val="AltbilgiChar"/>
    <w:uiPriority w:val="99"/>
    <w:semiHidden/>
    <w:unhideWhenUsed/>
    <w:rsid w:val="00C24856"/>
    <w:pPr>
      <w:tabs>
        <w:tab w:val="center" w:pos="4536"/>
        <w:tab w:val="right" w:pos="9072"/>
      </w:tabs>
    </w:pPr>
  </w:style>
  <w:style w:type="character" w:customStyle="1" w:styleId="AltbilgiChar">
    <w:name w:val="Altbilgi Char"/>
    <w:basedOn w:val="VarsaylanParagrafYazTipi"/>
    <w:link w:val="Altbilgi"/>
    <w:uiPriority w:val="99"/>
    <w:semiHidden/>
    <w:rsid w:val="00C24856"/>
    <w:rPr>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10300</Words>
  <Characters>58714</Characters>
  <Application>Microsoft Office Word</Application>
  <DocSecurity>0</DocSecurity>
  <Lines>489</Lines>
  <Paragraphs>137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dc:creator>
  <cp:lastModifiedBy>AntM</cp:lastModifiedBy>
  <cp:revision>3</cp:revision>
  <dcterms:created xsi:type="dcterms:W3CDTF">2016-09-07T08:53:00Z</dcterms:created>
  <dcterms:modified xsi:type="dcterms:W3CDTF">2016-09-08T12:49:00Z</dcterms:modified>
</cp:coreProperties>
</file>